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E9" w:rsidRPr="000D002F" w:rsidRDefault="000D002F" w:rsidP="000D0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Фабула №13</w:t>
      </w:r>
    </w:p>
    <w:p w:rsidR="007505E9" w:rsidRPr="007505E9" w:rsidRDefault="007505E9" w:rsidP="000D00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5E9">
        <w:rPr>
          <w:rFonts w:ascii="Times New Roman" w:hAnsi="Times New Roman" w:cs="Times New Roman"/>
          <w:sz w:val="24"/>
          <w:szCs w:val="24"/>
        </w:rPr>
        <w:t>Игнатов</w:t>
      </w:r>
      <w:r w:rsidR="00851ADA" w:rsidRPr="007505E9">
        <w:rPr>
          <w:rFonts w:ascii="Times New Roman" w:hAnsi="Times New Roman" w:cs="Times New Roman"/>
          <w:sz w:val="24"/>
          <w:szCs w:val="24"/>
        </w:rPr>
        <w:t xml:space="preserve"> Сергей Вячеславович, 10.11.</w:t>
      </w:r>
      <w:r w:rsidRPr="007505E9">
        <w:rPr>
          <w:rFonts w:ascii="Times New Roman" w:hAnsi="Times New Roman" w:cs="Times New Roman"/>
          <w:sz w:val="24"/>
          <w:szCs w:val="24"/>
        </w:rPr>
        <w:t>1980</w:t>
      </w:r>
      <w:r w:rsidR="00851ADA" w:rsidRPr="007505E9">
        <w:rPr>
          <w:rFonts w:ascii="Times New Roman" w:hAnsi="Times New Roman" w:cs="Times New Roman"/>
          <w:sz w:val="24"/>
          <w:szCs w:val="24"/>
        </w:rPr>
        <w:t xml:space="preserve"> года рождения, уроженец   г. Курск, гражданин Российской Федерации, образование средне-специальное, официально не работает,  зарегистрирован и проживает по адресу: </w:t>
      </w:r>
      <w:proofErr w:type="spellStart"/>
      <w:r w:rsidR="00851ADA" w:rsidRPr="007505E9">
        <w:rPr>
          <w:rFonts w:ascii="Times New Roman" w:hAnsi="Times New Roman" w:cs="Times New Roman"/>
          <w:sz w:val="24"/>
          <w:szCs w:val="24"/>
        </w:rPr>
        <w:t>г.Курск</w:t>
      </w:r>
      <w:proofErr w:type="spellEnd"/>
      <w:r w:rsidR="00851ADA" w:rsidRPr="007505E9">
        <w:rPr>
          <w:rFonts w:ascii="Times New Roman" w:hAnsi="Times New Roman" w:cs="Times New Roman"/>
          <w:sz w:val="24"/>
          <w:szCs w:val="24"/>
        </w:rPr>
        <w:t xml:space="preserve">, ул. </w:t>
      </w:r>
      <w:r w:rsidRPr="007505E9">
        <w:rPr>
          <w:rFonts w:ascii="Times New Roman" w:hAnsi="Times New Roman" w:cs="Times New Roman"/>
          <w:sz w:val="24"/>
          <w:szCs w:val="24"/>
        </w:rPr>
        <w:t>Солнечная</w:t>
      </w:r>
      <w:r w:rsidR="00851ADA" w:rsidRPr="007505E9">
        <w:rPr>
          <w:rFonts w:ascii="Times New Roman" w:hAnsi="Times New Roman" w:cs="Times New Roman"/>
          <w:sz w:val="24"/>
          <w:szCs w:val="24"/>
        </w:rPr>
        <w:t xml:space="preserve">, д.11, кв.1, женат, </w:t>
      </w:r>
      <w:r w:rsidRPr="007505E9">
        <w:rPr>
          <w:rFonts w:ascii="Times New Roman" w:hAnsi="Times New Roman" w:cs="Times New Roman"/>
          <w:sz w:val="24"/>
          <w:szCs w:val="24"/>
        </w:rPr>
        <w:t xml:space="preserve">на иждивении малолетний ребенок, </w:t>
      </w:r>
      <w:r w:rsidR="00851ADA" w:rsidRPr="007505E9">
        <w:rPr>
          <w:rFonts w:ascii="Times New Roman" w:hAnsi="Times New Roman" w:cs="Times New Roman"/>
          <w:sz w:val="24"/>
          <w:szCs w:val="24"/>
        </w:rPr>
        <w:t>невоеннообязанный, на учетах в психоневрологическом и наркологическом диспансерах не состоит, по месту жительства характеризуется удовлетворительно, по месту содержания под стражей характеризуется удовлетворительно, ранее не судим</w:t>
      </w:r>
    </w:p>
    <w:p w:rsidR="00851ADA" w:rsidRPr="007505E9" w:rsidRDefault="0031397F" w:rsidP="000D002F">
      <w:pPr>
        <w:ind w:left="-180" w:firstLine="7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51ADA"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 период времени с 16 час. 45 мин. 22 мая </w:t>
      </w:r>
      <w:r w:rsidR="00DD37CE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851ADA"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 года по 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мин. 24 мая </w:t>
      </w:r>
      <w:r w:rsidR="00DD37CE">
        <w:rPr>
          <w:rFonts w:ascii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7505E9" w:rsidRPr="007505E9">
        <w:rPr>
          <w:rFonts w:ascii="Times New Roman" w:hAnsi="Times New Roman" w:cs="Times New Roman"/>
          <w:color w:val="000000"/>
          <w:sz w:val="24"/>
          <w:szCs w:val="24"/>
        </w:rPr>
        <w:t>Игнатов</w:t>
      </w:r>
      <w:r w:rsidR="00851ADA"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 С.В. подошел к входной двери магазина «Дом рыбака», расположенного по адресу: г. Курск, пр. </w:t>
      </w:r>
      <w:r w:rsidR="007505E9">
        <w:rPr>
          <w:rFonts w:ascii="Times New Roman" w:hAnsi="Times New Roman" w:cs="Times New Roman"/>
          <w:color w:val="000000"/>
          <w:sz w:val="24"/>
          <w:szCs w:val="24"/>
        </w:rPr>
        <w:t>Клыков</w:t>
      </w:r>
      <w:r w:rsidR="00851ADA" w:rsidRPr="007505E9">
        <w:rPr>
          <w:rFonts w:ascii="Times New Roman" w:hAnsi="Times New Roman" w:cs="Times New Roman"/>
          <w:color w:val="000000"/>
          <w:sz w:val="24"/>
          <w:szCs w:val="24"/>
        </w:rPr>
        <w:t>а, д.36, оглядевшись по сторонам 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51ADA"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 убедившись, что за его преступными действиями никто не наблюдает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 помощью имеющегося при нем лома-гвоздодера </w:t>
      </w:r>
      <w:r w:rsidR="00851ADA" w:rsidRPr="007505E9">
        <w:rPr>
          <w:rFonts w:ascii="Times New Roman" w:hAnsi="Times New Roman" w:cs="Times New Roman"/>
          <w:color w:val="000000"/>
          <w:sz w:val="24"/>
          <w:szCs w:val="24"/>
        </w:rPr>
        <w:t>вскрыл запирающие устройства двух входных две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рей, путем взлома, после чего </w:t>
      </w:r>
      <w:r w:rsidR="00851ADA" w:rsidRPr="007505E9">
        <w:rPr>
          <w:rFonts w:ascii="Times New Roman" w:hAnsi="Times New Roman" w:cs="Times New Roman"/>
          <w:color w:val="000000"/>
          <w:sz w:val="24"/>
          <w:szCs w:val="24"/>
        </w:rPr>
        <w:t>незаконно проник в магазин «Дом рыбака», располож</w:t>
      </w:r>
      <w:r>
        <w:rPr>
          <w:rFonts w:ascii="Times New Roman" w:hAnsi="Times New Roman" w:cs="Times New Roman"/>
          <w:color w:val="000000"/>
          <w:sz w:val="24"/>
          <w:szCs w:val="24"/>
        </w:rPr>
        <w:t>енный по вышеуказанному адресу. Находясь в помещении магазина,</w:t>
      </w:r>
      <w:r w:rsidR="00851ADA"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 воспользовавшись временным отсутствием сотрудников магазина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1ADA"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из торгового зала магазина «Дом рыбака», расположенного по адресу: г. Курск, пр. </w:t>
      </w:r>
      <w:r w:rsidR="007505E9">
        <w:rPr>
          <w:rFonts w:ascii="Times New Roman" w:hAnsi="Times New Roman" w:cs="Times New Roman"/>
          <w:color w:val="000000"/>
          <w:sz w:val="24"/>
          <w:szCs w:val="24"/>
        </w:rPr>
        <w:t>Клыков</w:t>
      </w:r>
      <w:r w:rsidR="000D002F">
        <w:rPr>
          <w:rFonts w:ascii="Times New Roman" w:hAnsi="Times New Roman" w:cs="Times New Roman"/>
          <w:color w:val="000000"/>
          <w:sz w:val="24"/>
          <w:szCs w:val="24"/>
        </w:rPr>
        <w:t xml:space="preserve">а, д.36, </w:t>
      </w:r>
      <w:bookmarkStart w:id="0" w:name="_GoBack"/>
      <w:bookmarkEnd w:id="0"/>
      <w:r w:rsidR="00851ADA"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тайно похитил имущество, принадлежащее </w:t>
      </w:r>
      <w:proofErr w:type="spellStart"/>
      <w:r w:rsidR="00DD37CE">
        <w:rPr>
          <w:rFonts w:ascii="Times New Roman" w:hAnsi="Times New Roman" w:cs="Times New Roman"/>
          <w:color w:val="000000"/>
          <w:sz w:val="24"/>
          <w:szCs w:val="24"/>
        </w:rPr>
        <w:t>Бороденко</w:t>
      </w:r>
      <w:proofErr w:type="spellEnd"/>
      <w:r w:rsidR="00851ADA"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 А.В., а именно: </w:t>
      </w:r>
    </w:p>
    <w:p w:rsidR="00851ADA" w:rsidRPr="007505E9" w:rsidRDefault="00851ADA" w:rsidP="000D002F">
      <w:pPr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5E9">
        <w:rPr>
          <w:rFonts w:ascii="Times New Roman" w:hAnsi="Times New Roman" w:cs="Times New Roman"/>
          <w:color w:val="000000"/>
          <w:sz w:val="24"/>
          <w:szCs w:val="24"/>
        </w:rPr>
        <w:t>- катушку «Хай-</w:t>
      </w:r>
      <w:proofErr w:type="spellStart"/>
      <w:r w:rsidRPr="007505E9">
        <w:rPr>
          <w:rFonts w:ascii="Times New Roman" w:hAnsi="Times New Roman" w:cs="Times New Roman"/>
          <w:color w:val="000000"/>
          <w:sz w:val="24"/>
          <w:szCs w:val="24"/>
        </w:rPr>
        <w:t>Бао</w:t>
      </w:r>
      <w:proofErr w:type="spellEnd"/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5E9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7505E9">
        <w:rPr>
          <w:rFonts w:ascii="Times New Roman" w:hAnsi="Times New Roman" w:cs="Times New Roman"/>
          <w:color w:val="000000"/>
          <w:sz w:val="24"/>
          <w:szCs w:val="24"/>
        </w:rPr>
        <w:t>-5» в к</w:t>
      </w:r>
      <w:r w:rsidR="00BE5E9B">
        <w:rPr>
          <w:rFonts w:ascii="Times New Roman" w:hAnsi="Times New Roman" w:cs="Times New Roman"/>
          <w:color w:val="000000"/>
          <w:sz w:val="24"/>
          <w:szCs w:val="24"/>
        </w:rPr>
        <w:t>оличестве 11 штука, стоимостью 66</w:t>
      </w:r>
      <w:r w:rsidRPr="007505E9">
        <w:rPr>
          <w:rFonts w:ascii="Times New Roman" w:hAnsi="Times New Roman" w:cs="Times New Roman"/>
          <w:color w:val="000000"/>
          <w:sz w:val="24"/>
          <w:szCs w:val="24"/>
        </w:rPr>
        <w:t>0 рублей;</w:t>
      </w:r>
    </w:p>
    <w:p w:rsidR="00851ADA" w:rsidRPr="007505E9" w:rsidRDefault="00851ADA" w:rsidP="000D002F">
      <w:pPr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5E9">
        <w:rPr>
          <w:rFonts w:ascii="Times New Roman" w:hAnsi="Times New Roman" w:cs="Times New Roman"/>
          <w:color w:val="000000"/>
          <w:sz w:val="24"/>
          <w:szCs w:val="24"/>
        </w:rPr>
        <w:t>- эхолот «</w:t>
      </w:r>
      <w:proofErr w:type="spellStart"/>
      <w:r w:rsidRPr="007505E9">
        <w:rPr>
          <w:rFonts w:ascii="Times New Roman" w:hAnsi="Times New Roman" w:cs="Times New Roman"/>
          <w:color w:val="000000"/>
          <w:sz w:val="24"/>
          <w:szCs w:val="24"/>
          <w:lang w:val="en-US"/>
        </w:rPr>
        <w:t>Fiherman</w:t>
      </w:r>
      <w:proofErr w:type="spellEnd"/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-300 </w:t>
      </w:r>
      <w:r w:rsidRPr="007505E9">
        <w:rPr>
          <w:rFonts w:ascii="Times New Roman" w:hAnsi="Times New Roman" w:cs="Times New Roman"/>
          <w:color w:val="000000"/>
          <w:sz w:val="24"/>
          <w:szCs w:val="24"/>
          <w:lang w:val="en-US"/>
        </w:rPr>
        <w:t>DUD</w:t>
      </w:r>
      <w:r w:rsidRPr="007505E9">
        <w:rPr>
          <w:rFonts w:ascii="Times New Roman" w:hAnsi="Times New Roman" w:cs="Times New Roman"/>
          <w:color w:val="000000"/>
          <w:sz w:val="24"/>
          <w:szCs w:val="24"/>
        </w:rPr>
        <w:t>» в количестве 1 штука, стоимостью 3000 рублей;</w:t>
      </w:r>
    </w:p>
    <w:p w:rsidR="00851ADA" w:rsidRPr="007505E9" w:rsidRDefault="00851ADA" w:rsidP="000D002F">
      <w:pPr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505E9">
        <w:rPr>
          <w:rFonts w:ascii="Times New Roman" w:hAnsi="Times New Roman" w:cs="Times New Roman"/>
          <w:color w:val="000000"/>
          <w:sz w:val="24"/>
          <w:szCs w:val="24"/>
        </w:rPr>
        <w:t>мононить</w:t>
      </w:r>
      <w:proofErr w:type="spellEnd"/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505E9">
        <w:rPr>
          <w:rFonts w:ascii="Times New Roman" w:hAnsi="Times New Roman" w:cs="Times New Roman"/>
          <w:color w:val="000000"/>
          <w:sz w:val="24"/>
          <w:szCs w:val="24"/>
          <w:lang w:val="en-US"/>
        </w:rPr>
        <w:t>Supreme</w:t>
      </w:r>
      <w:r w:rsidR="00BE5E9B">
        <w:rPr>
          <w:rFonts w:ascii="Times New Roman" w:hAnsi="Times New Roman" w:cs="Times New Roman"/>
          <w:color w:val="000000"/>
          <w:sz w:val="24"/>
          <w:szCs w:val="24"/>
        </w:rPr>
        <w:t xml:space="preserve">» в количестве 26 штук, стоимость каждая 300 </w:t>
      </w:r>
      <w:proofErr w:type="gramStart"/>
      <w:r w:rsidR="00BE5E9B">
        <w:rPr>
          <w:rFonts w:ascii="Times New Roman" w:hAnsi="Times New Roman" w:cs="Times New Roman"/>
          <w:color w:val="000000"/>
          <w:sz w:val="24"/>
          <w:szCs w:val="24"/>
        </w:rPr>
        <w:t>рублей,  на</w:t>
      </w:r>
      <w:proofErr w:type="gramEnd"/>
      <w:r w:rsidR="00BE5E9B">
        <w:rPr>
          <w:rFonts w:ascii="Times New Roman" w:hAnsi="Times New Roman" w:cs="Times New Roman"/>
          <w:color w:val="000000"/>
          <w:sz w:val="24"/>
          <w:szCs w:val="24"/>
        </w:rPr>
        <w:t xml:space="preserve"> общую сумму 7800</w:t>
      </w:r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851ADA" w:rsidRPr="007505E9" w:rsidRDefault="00851ADA" w:rsidP="000D002F">
      <w:pPr>
        <w:ind w:left="-180" w:right="-2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505E9">
        <w:rPr>
          <w:rFonts w:ascii="Times New Roman" w:hAnsi="Times New Roman" w:cs="Times New Roman"/>
          <w:color w:val="000000"/>
          <w:sz w:val="24"/>
          <w:szCs w:val="24"/>
        </w:rPr>
        <w:t>воблер</w:t>
      </w:r>
      <w:proofErr w:type="spellEnd"/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505E9">
        <w:rPr>
          <w:rFonts w:ascii="Times New Roman" w:hAnsi="Times New Roman" w:cs="Times New Roman"/>
          <w:color w:val="000000"/>
          <w:sz w:val="24"/>
          <w:szCs w:val="24"/>
          <w:lang w:val="en-US"/>
        </w:rPr>
        <w:t>Aqua</w:t>
      </w:r>
      <w:r w:rsidR="00BE5E9B">
        <w:rPr>
          <w:rFonts w:ascii="Times New Roman" w:hAnsi="Times New Roman" w:cs="Times New Roman"/>
          <w:color w:val="000000"/>
          <w:sz w:val="24"/>
          <w:szCs w:val="24"/>
        </w:rPr>
        <w:t>», в количестве 81 штук, стоимостью каждый 360</w:t>
      </w:r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 w:rsidR="00BE5E9B">
        <w:rPr>
          <w:rFonts w:ascii="Times New Roman" w:hAnsi="Times New Roman" w:cs="Times New Roman"/>
          <w:color w:val="000000"/>
          <w:sz w:val="24"/>
          <w:szCs w:val="24"/>
        </w:rPr>
        <w:t>лей, на общую сумму 29 160 рублей;</w:t>
      </w:r>
    </w:p>
    <w:p w:rsidR="00851ADA" w:rsidRPr="007505E9" w:rsidRDefault="00851ADA" w:rsidP="000D002F">
      <w:pPr>
        <w:ind w:left="-180" w:right="-2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5E9">
        <w:rPr>
          <w:rFonts w:ascii="Times New Roman" w:hAnsi="Times New Roman" w:cs="Times New Roman"/>
          <w:color w:val="000000"/>
          <w:sz w:val="24"/>
          <w:szCs w:val="24"/>
        </w:rPr>
        <w:t>- попер «</w:t>
      </w:r>
      <w:r w:rsidRPr="007505E9">
        <w:rPr>
          <w:rFonts w:ascii="Times New Roman" w:hAnsi="Times New Roman" w:cs="Times New Roman"/>
          <w:color w:val="000000"/>
          <w:sz w:val="24"/>
          <w:szCs w:val="24"/>
          <w:lang w:val="en-US"/>
        </w:rPr>
        <w:t>Admiral</w:t>
      </w:r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», в количестве 9 штук, стоимостью каждый 60 рублей, на общую сумму 540 </w:t>
      </w:r>
    </w:p>
    <w:p w:rsidR="00851ADA" w:rsidRDefault="00851ADA" w:rsidP="000D002F">
      <w:pPr>
        <w:ind w:left="-180" w:right="-2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5E9">
        <w:rPr>
          <w:rFonts w:ascii="Times New Roman" w:hAnsi="Times New Roman" w:cs="Times New Roman"/>
          <w:color w:val="000000"/>
          <w:sz w:val="24"/>
          <w:szCs w:val="24"/>
        </w:rPr>
        <w:t>- балансир «</w:t>
      </w:r>
      <w:r w:rsidRPr="007505E9">
        <w:rPr>
          <w:rFonts w:ascii="Times New Roman" w:hAnsi="Times New Roman" w:cs="Times New Roman"/>
          <w:color w:val="000000"/>
          <w:sz w:val="24"/>
          <w:szCs w:val="24"/>
          <w:lang w:val="en-US"/>
        </w:rPr>
        <w:t>Aqua</w:t>
      </w:r>
      <w:r w:rsidRPr="007505E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E5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5E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5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5E9">
        <w:rPr>
          <w:rFonts w:ascii="Times New Roman" w:hAnsi="Times New Roman" w:cs="Times New Roman"/>
          <w:color w:val="000000"/>
          <w:sz w:val="24"/>
          <w:szCs w:val="24"/>
        </w:rPr>
        <w:t>зимние, в количестве 234 штук, стоимостью каждый 60 рубле</w:t>
      </w:r>
      <w:r w:rsidR="00BE5E9B">
        <w:rPr>
          <w:rFonts w:ascii="Times New Roman" w:hAnsi="Times New Roman" w:cs="Times New Roman"/>
          <w:color w:val="000000"/>
          <w:sz w:val="24"/>
          <w:szCs w:val="24"/>
        </w:rPr>
        <w:t xml:space="preserve">й, на общую сумму 14040 рублей, </w:t>
      </w:r>
    </w:p>
    <w:p w:rsidR="003B605C" w:rsidRPr="003B605C" w:rsidRDefault="00DD37CE" w:rsidP="000D002F">
      <w:pPr>
        <w:ind w:left="-180" w:right="-2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B605C" w:rsidRPr="003B605C">
        <w:rPr>
          <w:rFonts w:ascii="Times New Roman" w:hAnsi="Times New Roman" w:cs="Times New Roman"/>
          <w:color w:val="000000"/>
          <w:sz w:val="24"/>
          <w:szCs w:val="24"/>
        </w:rPr>
        <w:t>удилище «</w:t>
      </w:r>
      <w:proofErr w:type="spellStart"/>
      <w:r w:rsidR="003B605C"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Mihado</w:t>
      </w:r>
      <w:proofErr w:type="spellEnd"/>
      <w:r w:rsidR="003B605C" w:rsidRPr="003B60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05C"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Princess</w:t>
      </w:r>
      <w:r w:rsidR="003B605C" w:rsidRPr="003B605C">
        <w:rPr>
          <w:rFonts w:ascii="Times New Roman" w:hAnsi="Times New Roman" w:cs="Times New Roman"/>
          <w:color w:val="000000"/>
          <w:sz w:val="24"/>
          <w:szCs w:val="24"/>
        </w:rPr>
        <w:t>» 7м., в количестве 1 штука, стоимостью 1500 рублей;</w:t>
      </w:r>
    </w:p>
    <w:p w:rsidR="003B605C" w:rsidRPr="003B605C" w:rsidRDefault="003B605C" w:rsidP="000D002F">
      <w:pPr>
        <w:ind w:left="-180" w:right="-2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5C">
        <w:rPr>
          <w:rFonts w:ascii="Times New Roman" w:hAnsi="Times New Roman" w:cs="Times New Roman"/>
          <w:color w:val="000000"/>
          <w:sz w:val="24"/>
          <w:szCs w:val="24"/>
        </w:rPr>
        <w:t>- удилище «</w:t>
      </w:r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Green</w:t>
      </w:r>
      <w:r w:rsidRPr="003B60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Sea</w:t>
      </w:r>
      <w:r w:rsidRPr="003B605C">
        <w:rPr>
          <w:rFonts w:ascii="Times New Roman" w:hAnsi="Times New Roman" w:cs="Times New Roman"/>
          <w:color w:val="000000"/>
          <w:sz w:val="24"/>
          <w:szCs w:val="24"/>
        </w:rPr>
        <w:t>» 6м., в количестве 1 штука, стоимостью 800 рублей;</w:t>
      </w:r>
    </w:p>
    <w:p w:rsidR="003B605C" w:rsidRPr="003B605C" w:rsidRDefault="003B605C" w:rsidP="000D002F">
      <w:pPr>
        <w:ind w:left="-180" w:right="-2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5C">
        <w:rPr>
          <w:rFonts w:ascii="Times New Roman" w:hAnsi="Times New Roman" w:cs="Times New Roman"/>
          <w:color w:val="000000"/>
          <w:sz w:val="24"/>
          <w:szCs w:val="24"/>
        </w:rPr>
        <w:t>- удилище «</w:t>
      </w:r>
      <w:proofErr w:type="spellStart"/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Migile</w:t>
      </w:r>
      <w:proofErr w:type="spellEnd"/>
      <w:r w:rsidRPr="003B60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Supra</w:t>
      </w:r>
      <w:r w:rsidRPr="003B605C">
        <w:rPr>
          <w:rFonts w:ascii="Times New Roman" w:hAnsi="Times New Roman" w:cs="Times New Roman"/>
          <w:color w:val="000000"/>
          <w:sz w:val="24"/>
          <w:szCs w:val="24"/>
        </w:rPr>
        <w:t>» 6м., в количестве 1 штука, стоимостью 180 рублей;</w:t>
      </w:r>
    </w:p>
    <w:p w:rsidR="003B605C" w:rsidRPr="003B605C" w:rsidRDefault="003B605C" w:rsidP="000D002F">
      <w:pPr>
        <w:ind w:left="-180" w:right="-2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5C">
        <w:rPr>
          <w:rFonts w:ascii="Times New Roman" w:hAnsi="Times New Roman" w:cs="Times New Roman"/>
          <w:color w:val="000000"/>
          <w:sz w:val="24"/>
          <w:szCs w:val="24"/>
        </w:rPr>
        <w:t>- удилище «</w:t>
      </w:r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KNIGHT</w:t>
      </w:r>
      <w:r w:rsidRPr="003B605C">
        <w:rPr>
          <w:rFonts w:ascii="Times New Roman" w:hAnsi="Times New Roman" w:cs="Times New Roman"/>
          <w:color w:val="000000"/>
          <w:sz w:val="24"/>
          <w:szCs w:val="24"/>
        </w:rPr>
        <w:t>» 5м., в количестве 1 штука, стоимостью 150 рублей;</w:t>
      </w:r>
    </w:p>
    <w:p w:rsidR="003B605C" w:rsidRPr="003B605C" w:rsidRDefault="003B605C" w:rsidP="000D002F">
      <w:pPr>
        <w:ind w:left="-180" w:right="-2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5C">
        <w:rPr>
          <w:rFonts w:ascii="Times New Roman" w:hAnsi="Times New Roman" w:cs="Times New Roman"/>
          <w:color w:val="000000"/>
          <w:sz w:val="24"/>
          <w:szCs w:val="24"/>
        </w:rPr>
        <w:t>- удилище «</w:t>
      </w:r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GLORIA</w:t>
      </w:r>
      <w:r w:rsidRPr="003B605C">
        <w:rPr>
          <w:rFonts w:ascii="Times New Roman" w:hAnsi="Times New Roman" w:cs="Times New Roman"/>
          <w:color w:val="000000"/>
          <w:sz w:val="24"/>
          <w:szCs w:val="24"/>
        </w:rPr>
        <w:t>» 5м., в количестве 1 штука, стоимостью 800 рублей;</w:t>
      </w:r>
    </w:p>
    <w:p w:rsidR="003B605C" w:rsidRPr="003B605C" w:rsidRDefault="003B605C" w:rsidP="000D002F">
      <w:pPr>
        <w:ind w:left="-180" w:right="-2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5C">
        <w:rPr>
          <w:rFonts w:ascii="Times New Roman" w:hAnsi="Times New Roman" w:cs="Times New Roman"/>
          <w:color w:val="000000"/>
          <w:sz w:val="24"/>
          <w:szCs w:val="24"/>
        </w:rPr>
        <w:t>- удилище «</w:t>
      </w:r>
      <w:proofErr w:type="spellStart"/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Mihado</w:t>
      </w:r>
      <w:proofErr w:type="spellEnd"/>
      <w:r w:rsidRPr="003B60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Princess</w:t>
      </w:r>
      <w:r w:rsidRPr="003B605C">
        <w:rPr>
          <w:rFonts w:ascii="Times New Roman" w:hAnsi="Times New Roman" w:cs="Times New Roman"/>
          <w:color w:val="000000"/>
          <w:sz w:val="24"/>
          <w:szCs w:val="24"/>
        </w:rPr>
        <w:t>» 4м., в количестве 1 штука, стоимостью 600 рублей;</w:t>
      </w:r>
    </w:p>
    <w:p w:rsidR="00DD37CE" w:rsidRPr="007505E9" w:rsidRDefault="003B605C" w:rsidP="000D002F">
      <w:pPr>
        <w:ind w:left="-180" w:right="-2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5C">
        <w:rPr>
          <w:rFonts w:ascii="Times New Roman" w:hAnsi="Times New Roman" w:cs="Times New Roman"/>
          <w:color w:val="000000"/>
          <w:sz w:val="24"/>
          <w:szCs w:val="24"/>
        </w:rPr>
        <w:t>- удилище «</w:t>
      </w:r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Junior</w:t>
      </w:r>
      <w:r w:rsidRPr="003B60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carp</w:t>
      </w:r>
      <w:r w:rsidRPr="003B605C">
        <w:rPr>
          <w:rFonts w:ascii="Times New Roman" w:hAnsi="Times New Roman" w:cs="Times New Roman"/>
          <w:color w:val="000000"/>
          <w:sz w:val="24"/>
          <w:szCs w:val="24"/>
        </w:rPr>
        <w:t xml:space="preserve">» 3,6м., в количестве 1 штука, стоимостью 1000 рублей; </w:t>
      </w:r>
      <w:r>
        <w:rPr>
          <w:rFonts w:ascii="Times New Roman" w:hAnsi="Times New Roman" w:cs="Times New Roman"/>
          <w:color w:val="000000"/>
          <w:sz w:val="24"/>
          <w:szCs w:val="24"/>
        </w:rPr>
        <w:t>а всего на сумму 60230</w:t>
      </w:r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 рублей, без учета НДС.</w:t>
      </w:r>
    </w:p>
    <w:p w:rsidR="00851ADA" w:rsidRPr="007505E9" w:rsidRDefault="00851ADA" w:rsidP="000D002F">
      <w:pPr>
        <w:ind w:left="-180" w:firstLine="8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После чего </w:t>
      </w:r>
      <w:r w:rsidR="007505E9" w:rsidRPr="007505E9">
        <w:rPr>
          <w:rFonts w:ascii="Times New Roman" w:hAnsi="Times New Roman" w:cs="Times New Roman"/>
          <w:color w:val="000000"/>
          <w:sz w:val="24"/>
          <w:szCs w:val="24"/>
        </w:rPr>
        <w:t>Игнатов</w:t>
      </w:r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 С.В. </w:t>
      </w:r>
      <w:r w:rsidR="003B605C">
        <w:rPr>
          <w:rFonts w:ascii="Times New Roman" w:hAnsi="Times New Roman" w:cs="Times New Roman"/>
          <w:color w:val="000000"/>
          <w:sz w:val="24"/>
          <w:szCs w:val="24"/>
        </w:rPr>
        <w:t>с похищенным имуществом с места</w:t>
      </w:r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 преступления скрылся, впоследствии распорядившись им по своему усмотрению.</w:t>
      </w:r>
    </w:p>
    <w:p w:rsidR="00851ADA" w:rsidRPr="007505E9" w:rsidRDefault="00851ADA" w:rsidP="000D002F">
      <w:pPr>
        <w:ind w:left="-180" w:firstLine="8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умышленных преступных действий </w:t>
      </w:r>
      <w:r w:rsidR="007505E9" w:rsidRPr="007505E9">
        <w:rPr>
          <w:rFonts w:ascii="Times New Roman" w:hAnsi="Times New Roman" w:cs="Times New Roman"/>
          <w:color w:val="000000"/>
          <w:sz w:val="24"/>
          <w:szCs w:val="24"/>
        </w:rPr>
        <w:t>Игнатов</w:t>
      </w:r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а С.В., потерпевшему </w:t>
      </w:r>
      <w:proofErr w:type="spellStart"/>
      <w:r w:rsidR="00DD37CE">
        <w:rPr>
          <w:rFonts w:ascii="Times New Roman" w:hAnsi="Times New Roman" w:cs="Times New Roman"/>
          <w:color w:val="000000"/>
          <w:sz w:val="24"/>
          <w:szCs w:val="24"/>
        </w:rPr>
        <w:t>Бороденко</w:t>
      </w:r>
      <w:proofErr w:type="spellEnd"/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 А.В. причинен значи</w:t>
      </w:r>
      <w:r w:rsidR="00DD37CE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="003B605C">
        <w:rPr>
          <w:rFonts w:ascii="Times New Roman" w:hAnsi="Times New Roman" w:cs="Times New Roman"/>
          <w:color w:val="000000"/>
          <w:sz w:val="24"/>
          <w:szCs w:val="24"/>
        </w:rPr>
        <w:t>льный ущерб на общую сумму 6023</w:t>
      </w:r>
      <w:r w:rsidR="00DD37C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B60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рублей.  </w:t>
      </w:r>
    </w:p>
    <w:p w:rsidR="00DD37CE" w:rsidRDefault="00DD37CE" w:rsidP="000D00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Доказательства</w:t>
      </w:r>
      <w:r w:rsidRPr="00DD37CE">
        <w:rPr>
          <w:rFonts w:ascii="Times New Roman" w:hAnsi="Times New Roman" w:cs="Times New Roman"/>
          <w:b/>
          <w:sz w:val="24"/>
          <w:szCs w:val="24"/>
        </w:rPr>
        <w:t>:</w:t>
      </w:r>
    </w:p>
    <w:p w:rsidR="000D002F" w:rsidRPr="00DD37CE" w:rsidRDefault="000D002F" w:rsidP="000D00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02F" w:rsidRPr="000D002F" w:rsidRDefault="000D002F" w:rsidP="000D00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02F">
        <w:rPr>
          <w:rFonts w:ascii="Times New Roman" w:hAnsi="Times New Roman" w:cs="Times New Roman"/>
          <w:b/>
          <w:sz w:val="24"/>
          <w:szCs w:val="24"/>
        </w:rPr>
        <w:t xml:space="preserve">Показания обвиняемого Игнатова Сергея Вячеславовича, </w:t>
      </w:r>
      <w:r w:rsidRPr="000D002F">
        <w:rPr>
          <w:rFonts w:ascii="Times New Roman" w:hAnsi="Times New Roman" w:cs="Times New Roman"/>
          <w:sz w:val="24"/>
          <w:szCs w:val="24"/>
        </w:rPr>
        <w:t xml:space="preserve">согласно которым вину в инкриминируемом ему преступлении, предусмотренном п. «б, в» ч.2 ст.158 </w:t>
      </w:r>
      <w:r>
        <w:rPr>
          <w:rFonts w:ascii="Times New Roman" w:hAnsi="Times New Roman" w:cs="Times New Roman"/>
          <w:sz w:val="24"/>
          <w:szCs w:val="24"/>
        </w:rPr>
        <w:t>УК РФ не признал и показал, что</w:t>
      </w:r>
      <w:r w:rsidRPr="000D002F">
        <w:rPr>
          <w:rFonts w:ascii="Times New Roman" w:hAnsi="Times New Roman" w:cs="Times New Roman"/>
          <w:sz w:val="24"/>
          <w:szCs w:val="24"/>
        </w:rPr>
        <w:t xml:space="preserve"> данного преступления не совершал и не знает, где находится указанный магазин. </w:t>
      </w:r>
    </w:p>
    <w:p w:rsidR="000D002F" w:rsidRPr="000D002F" w:rsidRDefault="000D002F" w:rsidP="000D00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02F">
        <w:rPr>
          <w:rFonts w:ascii="Times New Roman" w:hAnsi="Times New Roman" w:cs="Times New Roman"/>
          <w:b/>
          <w:sz w:val="24"/>
          <w:szCs w:val="24"/>
        </w:rPr>
        <w:t xml:space="preserve">Показания подозреваемого Игнатова Сергея Вячеславовича, </w:t>
      </w:r>
      <w:r w:rsidRPr="000D002F">
        <w:rPr>
          <w:rFonts w:ascii="Times New Roman" w:hAnsi="Times New Roman" w:cs="Times New Roman"/>
          <w:sz w:val="24"/>
          <w:szCs w:val="24"/>
        </w:rPr>
        <w:t>согласно которым показал, что кражу удочек из магазина не совершал. Удочки, которые были изъяты у него дома в ходе обыска принадлежат ему, приобретал их на Центральном рынке г. Курска на протяжении 3-5 лет, документов на удочки не сохранилось. Одна удочка была черного цвета со сломанным «коленом №2», на «колене №1» данной удочки был отломан кончик. На удочках катушки были, как на правую, так и на левую рук</w:t>
      </w:r>
      <w:r>
        <w:rPr>
          <w:rFonts w:ascii="Times New Roman" w:hAnsi="Times New Roman" w:cs="Times New Roman"/>
          <w:sz w:val="24"/>
          <w:szCs w:val="24"/>
        </w:rPr>
        <w:t xml:space="preserve">у, у всех удочек кроме одной </w:t>
      </w:r>
      <w:r w:rsidRPr="000D002F">
        <w:rPr>
          <w:rFonts w:ascii="Times New Roman" w:hAnsi="Times New Roman" w:cs="Times New Roman"/>
          <w:sz w:val="24"/>
          <w:szCs w:val="24"/>
        </w:rPr>
        <w:t>одинаковым способом привязывал крючки.</w:t>
      </w:r>
    </w:p>
    <w:p w:rsidR="007505E9" w:rsidRPr="007505E9" w:rsidRDefault="00DD37CE" w:rsidP="000D00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505E9" w:rsidRPr="007505E9">
        <w:rPr>
          <w:rFonts w:ascii="Times New Roman" w:hAnsi="Times New Roman" w:cs="Times New Roman"/>
          <w:b/>
          <w:sz w:val="24"/>
          <w:szCs w:val="24"/>
        </w:rPr>
        <w:t xml:space="preserve">оказания потерпевшего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Бороденко</w:t>
      </w:r>
      <w:proofErr w:type="spellEnd"/>
      <w:r w:rsidR="007505E9" w:rsidRPr="007505E9">
        <w:rPr>
          <w:rFonts w:ascii="Times New Roman" w:hAnsi="Times New Roman" w:cs="Times New Roman"/>
          <w:b/>
          <w:sz w:val="24"/>
          <w:szCs w:val="24"/>
        </w:rPr>
        <w:t xml:space="preserve"> Александра Викторовича</w:t>
      </w:r>
      <w:r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7505E9" w:rsidRPr="007505E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которым он </w:t>
      </w:r>
      <w:r w:rsidR="00573506">
        <w:rPr>
          <w:rFonts w:ascii="Times New Roman" w:hAnsi="Times New Roman" w:cs="Times New Roman"/>
          <w:sz w:val="24"/>
          <w:szCs w:val="24"/>
        </w:rPr>
        <w:t>показал,</w:t>
      </w:r>
      <w:r w:rsidR="00573506" w:rsidRPr="00573506">
        <w:rPr>
          <w:rFonts w:ascii="Times New Roman" w:hAnsi="Times New Roman" w:cs="Times New Roman"/>
          <w:sz w:val="24"/>
          <w:szCs w:val="24"/>
        </w:rPr>
        <w:t xml:space="preserve"> что с ноября 2014 года он арендует помещение магазина, расположенного по адресу: г. Курск</w:t>
      </w:r>
      <w:r w:rsidR="000D002F">
        <w:rPr>
          <w:rFonts w:ascii="Times New Roman" w:hAnsi="Times New Roman" w:cs="Times New Roman"/>
          <w:sz w:val="24"/>
          <w:szCs w:val="24"/>
        </w:rPr>
        <w:t>, проспект Хрущева, д. 36, где</w:t>
      </w:r>
      <w:r w:rsidR="00573506" w:rsidRPr="00573506">
        <w:rPr>
          <w:rFonts w:ascii="Times New Roman" w:hAnsi="Times New Roman" w:cs="Times New Roman"/>
          <w:sz w:val="24"/>
          <w:szCs w:val="24"/>
        </w:rPr>
        <w:t xml:space="preserve"> занимается торговлей различного имущества, связанного с рыболовством. Магазин называется «Дом рыбака», весь рыболовный товар, который находился на момент хищения в магазине он приобретал в        г. Москва, на рынке «Садовод». Помещение магазина «Дом Рыбака» расположено на первом этаже дома №36 по пр. Хрущева, г. Курска. В данном магазине работает один продавец </w:t>
      </w:r>
      <w:r w:rsidR="0057350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573506">
        <w:rPr>
          <w:rFonts w:ascii="Times New Roman" w:hAnsi="Times New Roman" w:cs="Times New Roman"/>
          <w:sz w:val="24"/>
          <w:szCs w:val="24"/>
        </w:rPr>
        <w:t>Шумара</w:t>
      </w:r>
      <w:proofErr w:type="spellEnd"/>
      <w:r w:rsidR="00573506">
        <w:rPr>
          <w:rFonts w:ascii="Times New Roman" w:hAnsi="Times New Roman" w:cs="Times New Roman"/>
          <w:sz w:val="24"/>
          <w:szCs w:val="24"/>
        </w:rPr>
        <w:t xml:space="preserve"> Е.Л. Магазин работает </w:t>
      </w:r>
      <w:r w:rsidR="00573506" w:rsidRPr="00573506">
        <w:rPr>
          <w:rFonts w:ascii="Times New Roman" w:hAnsi="Times New Roman" w:cs="Times New Roman"/>
          <w:sz w:val="24"/>
          <w:szCs w:val="24"/>
        </w:rPr>
        <w:t>ежедневно с 09 часов 00 минут до 16 часов 00 минут, суббота и воскресенье выходные. Сигнализация, видеонаблюдение в магазине отсутствуют. 24.05.2015 года магазин был закрыт, так как это был выходной день. 24.05.2015 года примерно в 16 часов 10 минут он приехал в магазин и обнаружил,</w:t>
      </w:r>
      <w:r w:rsidR="00573506">
        <w:rPr>
          <w:rFonts w:ascii="Times New Roman" w:hAnsi="Times New Roman" w:cs="Times New Roman"/>
          <w:sz w:val="24"/>
          <w:szCs w:val="24"/>
        </w:rPr>
        <w:t xml:space="preserve"> что входные двери в </w:t>
      </w:r>
      <w:r w:rsidR="00573506" w:rsidRPr="00573506">
        <w:rPr>
          <w:rFonts w:ascii="Times New Roman" w:hAnsi="Times New Roman" w:cs="Times New Roman"/>
          <w:sz w:val="24"/>
          <w:szCs w:val="24"/>
        </w:rPr>
        <w:t>магазин открыты. После чего зная о том, что этого не должно быть, так как магазин должен быть закрыт, ведь был выходной день, он</w:t>
      </w:r>
      <w:r w:rsidR="000D0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002F">
        <w:rPr>
          <w:rFonts w:ascii="Times New Roman" w:hAnsi="Times New Roman" w:cs="Times New Roman"/>
          <w:sz w:val="24"/>
          <w:szCs w:val="24"/>
        </w:rPr>
        <w:t>понял</w:t>
      </w:r>
      <w:proofErr w:type="gramEnd"/>
      <w:r w:rsidR="000D002F">
        <w:rPr>
          <w:rFonts w:ascii="Times New Roman" w:hAnsi="Times New Roman" w:cs="Times New Roman"/>
          <w:sz w:val="24"/>
          <w:szCs w:val="24"/>
        </w:rPr>
        <w:t xml:space="preserve"> </w:t>
      </w:r>
      <w:r w:rsidR="00573506" w:rsidRPr="00573506">
        <w:rPr>
          <w:rFonts w:ascii="Times New Roman" w:hAnsi="Times New Roman" w:cs="Times New Roman"/>
          <w:sz w:val="24"/>
          <w:szCs w:val="24"/>
        </w:rPr>
        <w:t>что, в магазин проникли неизвестные лица. Затем он позвонил продавцу, который работал в магазине и спросил, закрывала ли она дверь перед своим уходом из магазина, на что продавец пояснила, что все двери в магазине закрыла как обычно. Затем он собрался и поехал в магазин, где прибыв на место, увидел, что входные двери в магазин были открыты, и имелись следы воздействия посторонним предметом. Зайдя вовнутрь магазина, он увидел, что на прилавках нет части товара из рыболовных снастей, после чего он понял, что в магазин кто-то проникнул и совершил кражу товара различного наименования. Затем он позвонил в полицию и сообщил о данном факте. После чего в магазине «Дом рыбака» была произведена инвентаризация, и было установлена сумма материального ущерба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05C">
        <w:rPr>
          <w:rFonts w:ascii="Times New Roman" w:hAnsi="Times New Roman" w:cs="Times New Roman"/>
          <w:sz w:val="24"/>
          <w:szCs w:val="24"/>
        </w:rPr>
        <w:t xml:space="preserve">60230 </w:t>
      </w:r>
      <w:r>
        <w:rPr>
          <w:rFonts w:ascii="Times New Roman" w:hAnsi="Times New Roman" w:cs="Times New Roman"/>
          <w:sz w:val="24"/>
          <w:szCs w:val="24"/>
        </w:rPr>
        <w:t xml:space="preserve">рублей, что </w:t>
      </w:r>
      <w:r w:rsidR="003B605C">
        <w:rPr>
          <w:rFonts w:ascii="Times New Roman" w:hAnsi="Times New Roman" w:cs="Times New Roman"/>
          <w:sz w:val="24"/>
          <w:szCs w:val="24"/>
        </w:rPr>
        <w:t>является значительным,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в связи с тем, что ежемесячный заработок составляет 30 000 рублей, супруга не работает, и у него на иждивении находится малолетний ребенок. Кто мог соверши</w:t>
      </w:r>
      <w:r>
        <w:rPr>
          <w:rFonts w:ascii="Times New Roman" w:hAnsi="Times New Roman" w:cs="Times New Roman"/>
          <w:sz w:val="24"/>
          <w:szCs w:val="24"/>
        </w:rPr>
        <w:t xml:space="preserve">ть кражу рыболовных снастей из </w:t>
      </w:r>
      <w:r w:rsidR="007505E9" w:rsidRPr="007505E9">
        <w:rPr>
          <w:rFonts w:ascii="Times New Roman" w:hAnsi="Times New Roman" w:cs="Times New Roman"/>
          <w:sz w:val="24"/>
          <w:szCs w:val="24"/>
        </w:rPr>
        <w:t>магазина «Дом рыбака» он не знает. Наименования похищенного товара и его количество указано в акте инвентаризации от 25.05.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3B605C">
        <w:rPr>
          <w:rFonts w:ascii="Times New Roman" w:hAnsi="Times New Roman" w:cs="Times New Roman"/>
          <w:sz w:val="24"/>
          <w:szCs w:val="24"/>
        </w:rPr>
        <w:t xml:space="preserve"> года.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Денежных средств, в кассе не было, так как ежедневно выручку за день з</w:t>
      </w:r>
      <w:r>
        <w:rPr>
          <w:rFonts w:ascii="Times New Roman" w:hAnsi="Times New Roman" w:cs="Times New Roman"/>
          <w:sz w:val="24"/>
          <w:szCs w:val="24"/>
        </w:rPr>
        <w:t xml:space="preserve">абирает продавец, а у продавца </w:t>
      </w:r>
      <w:r w:rsidR="007505E9" w:rsidRPr="007505E9">
        <w:rPr>
          <w:rFonts w:ascii="Times New Roman" w:hAnsi="Times New Roman" w:cs="Times New Roman"/>
          <w:sz w:val="24"/>
          <w:szCs w:val="24"/>
        </w:rPr>
        <w:t>выручку затем забирает он, были похищены только товар</w:t>
      </w:r>
      <w:r w:rsidR="000D002F">
        <w:rPr>
          <w:rFonts w:ascii="Times New Roman" w:hAnsi="Times New Roman" w:cs="Times New Roman"/>
          <w:sz w:val="24"/>
          <w:szCs w:val="24"/>
        </w:rPr>
        <w:t>н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о-материальные ценности рыболовной специализации. </w:t>
      </w:r>
    </w:p>
    <w:p w:rsidR="007505E9" w:rsidRPr="007505E9" w:rsidRDefault="00DD37CE" w:rsidP="000D00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505E9" w:rsidRPr="007505E9">
        <w:rPr>
          <w:rFonts w:ascii="Times New Roman" w:hAnsi="Times New Roman" w:cs="Times New Roman"/>
          <w:b/>
          <w:sz w:val="24"/>
          <w:szCs w:val="24"/>
        </w:rPr>
        <w:t xml:space="preserve">оказания потерпевшего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Бороденко</w:t>
      </w:r>
      <w:proofErr w:type="spellEnd"/>
      <w:r w:rsidR="007505E9" w:rsidRPr="007505E9">
        <w:rPr>
          <w:rFonts w:ascii="Times New Roman" w:hAnsi="Times New Roman" w:cs="Times New Roman"/>
          <w:b/>
          <w:sz w:val="24"/>
          <w:szCs w:val="24"/>
        </w:rPr>
        <w:t xml:space="preserve"> Александра Викторовича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="007505E9" w:rsidRPr="007505E9">
        <w:rPr>
          <w:rFonts w:ascii="Times New Roman" w:hAnsi="Times New Roman" w:cs="Times New Roman"/>
          <w:b/>
          <w:sz w:val="24"/>
          <w:szCs w:val="24"/>
        </w:rPr>
        <w:t>,</w:t>
      </w:r>
      <w:r w:rsidR="003B605C">
        <w:rPr>
          <w:rFonts w:ascii="Times New Roman" w:hAnsi="Times New Roman" w:cs="Times New Roman"/>
          <w:sz w:val="24"/>
          <w:szCs w:val="24"/>
        </w:rPr>
        <w:t xml:space="preserve"> согласно которым 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показал, что он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B605C">
        <w:rPr>
          <w:rFonts w:ascii="Times New Roman" w:hAnsi="Times New Roman" w:cs="Times New Roman"/>
          <w:sz w:val="24"/>
          <w:szCs w:val="24"/>
        </w:rPr>
        <w:t>ожет опознать похищенные удочки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так как является директором магазина «Дом Рыбака», по роду своей деятельности иногда занимается сборкой и предпродажной подготовкой удочек. В магазине «Дом рыбака» имеется торговый зал, где выставлены на продажу на торговых витринах и стеллажах различные удочки и </w:t>
      </w:r>
      <w:r w:rsidR="007505E9" w:rsidRPr="007505E9">
        <w:rPr>
          <w:rFonts w:ascii="Times New Roman" w:hAnsi="Times New Roman" w:cs="Times New Roman"/>
          <w:sz w:val="24"/>
          <w:szCs w:val="24"/>
        </w:rPr>
        <w:lastRenderedPageBreak/>
        <w:t xml:space="preserve">сопутствующий товар к ним.  Так же в магазине имеется складское помещение, где он хранил удочки, которые принадлежат лично ему, иногда он ездит рыбачить вместе со своими братьями и брали удочки, а после рыбалки </w:t>
      </w:r>
      <w:r>
        <w:rPr>
          <w:rFonts w:ascii="Times New Roman" w:hAnsi="Times New Roman" w:cs="Times New Roman"/>
          <w:sz w:val="24"/>
          <w:szCs w:val="24"/>
        </w:rPr>
        <w:t>удочки он оставляет на хранение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в складском помещении магазина «Дом рыбака». Принадлежащие ему удочки, комплектовались </w:t>
      </w:r>
      <w:r w:rsidR="003B605C">
        <w:rPr>
          <w:rFonts w:ascii="Times New Roman" w:hAnsi="Times New Roman" w:cs="Times New Roman"/>
          <w:sz w:val="24"/>
          <w:szCs w:val="24"/>
        </w:rPr>
        <w:t>в магазине «Дом рыбака» и имели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следующие особенности: на удочках катушки крепились таким образом, чтобы ручка на них была повернута под левую руку, так как правой рукой производится замах удочкой, а левой рукой необходимо крутить ручку катушки удочки, одна удочка </w:t>
      </w:r>
      <w:r w:rsidR="003B605C">
        <w:rPr>
          <w:rFonts w:ascii="Times New Roman" w:hAnsi="Times New Roman" w:cs="Times New Roman"/>
          <w:sz w:val="24"/>
          <w:szCs w:val="24"/>
        </w:rPr>
        <w:t>была с катушкой на правую руку,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одна удочка была без катушки и имела следующую характеристику: телескопическое удилище «DA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IWA</w:t>
      </w:r>
      <w:r w:rsidR="007505E9" w:rsidRPr="007505E9">
        <w:rPr>
          <w:rFonts w:ascii="Times New Roman" w:hAnsi="Times New Roman" w:cs="Times New Roman"/>
          <w:sz w:val="24"/>
          <w:szCs w:val="24"/>
        </w:rPr>
        <w:t>» с наклейкой «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» с нескладывающимся третьим коленом, без нижней пробки, черно-красно-оранжевого цвета, длина данного удилища  </w:t>
      </w:r>
      <w:smartTag w:uri="urn:schemas-microsoft-com:office:smarttags" w:element="metricconverter">
        <w:smartTagPr>
          <w:attr w:name="ProductID" w:val="4,5 м"/>
        </w:smartTagPr>
        <w:r w:rsidR="007505E9" w:rsidRPr="007505E9">
          <w:rPr>
            <w:rFonts w:ascii="Times New Roman" w:hAnsi="Times New Roman" w:cs="Times New Roman"/>
            <w:sz w:val="24"/>
            <w:szCs w:val="24"/>
          </w:rPr>
          <w:t>4,5 м</w:t>
        </w:r>
      </w:smartTag>
      <w:r w:rsidR="007505E9" w:rsidRPr="007505E9">
        <w:rPr>
          <w:rFonts w:ascii="Times New Roman" w:hAnsi="Times New Roman" w:cs="Times New Roman"/>
          <w:sz w:val="24"/>
          <w:szCs w:val="24"/>
        </w:rPr>
        <w:t xml:space="preserve">. Телескопическое удилище, на котором располагалась с левой стороны катушка, катушка имела название «ДОЮЙ 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SF</w:t>
      </w:r>
      <w:r w:rsidR="007505E9" w:rsidRPr="007505E9">
        <w:rPr>
          <w:rFonts w:ascii="Times New Roman" w:hAnsi="Times New Roman" w:cs="Times New Roman"/>
          <w:sz w:val="24"/>
          <w:szCs w:val="24"/>
        </w:rPr>
        <w:t>200»,  серебристо-зелено-черного цвета,  имела название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Sea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Storm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360», на данном удилище имелся поплавок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», длинна данной удочки </w:t>
      </w:r>
      <w:smartTag w:uri="urn:schemas-microsoft-com:office:smarttags" w:element="metricconverter">
        <w:smartTagPr>
          <w:attr w:name="ProductID" w:val="3,6 м"/>
        </w:smartTagPr>
        <w:r w:rsidR="007505E9" w:rsidRPr="007505E9">
          <w:rPr>
            <w:rFonts w:ascii="Times New Roman" w:hAnsi="Times New Roman" w:cs="Times New Roman"/>
            <w:sz w:val="24"/>
            <w:szCs w:val="24"/>
          </w:rPr>
          <w:t>3,6 м</w:t>
        </w:r>
      </w:smartTag>
      <w:r w:rsidR="007505E9" w:rsidRPr="007505E9">
        <w:rPr>
          <w:rFonts w:ascii="Times New Roman" w:hAnsi="Times New Roman" w:cs="Times New Roman"/>
          <w:sz w:val="24"/>
          <w:szCs w:val="24"/>
        </w:rPr>
        <w:t>.  Телескопическое удилище, на котором располагалась  с левой стороны катушка название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Magic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FD</w:t>
      </w:r>
      <w:r w:rsidR="007505E9" w:rsidRPr="007505E9">
        <w:rPr>
          <w:rFonts w:ascii="Times New Roman" w:hAnsi="Times New Roman" w:cs="Times New Roman"/>
          <w:sz w:val="24"/>
          <w:szCs w:val="24"/>
        </w:rPr>
        <w:t>101»,  удочка была черно-серого цвета имела матовую поверхность и название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OKUMA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4509», на данной удочке был поплавок «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монтаж», длинна данной удочки  </w:t>
      </w:r>
      <w:smartTag w:uri="urn:schemas-microsoft-com:office:smarttags" w:element="metricconverter">
        <w:smartTagPr>
          <w:attr w:name="ProductID" w:val="4,5 м"/>
        </w:smartTagPr>
        <w:r w:rsidR="007505E9" w:rsidRPr="007505E9">
          <w:rPr>
            <w:rFonts w:ascii="Times New Roman" w:hAnsi="Times New Roman" w:cs="Times New Roman"/>
            <w:sz w:val="24"/>
            <w:szCs w:val="24"/>
          </w:rPr>
          <w:t>4,5 м</w:t>
        </w:r>
      </w:smartTag>
      <w:r w:rsidR="007505E9" w:rsidRPr="007505E9">
        <w:rPr>
          <w:rFonts w:ascii="Times New Roman" w:hAnsi="Times New Roman" w:cs="Times New Roman"/>
          <w:sz w:val="24"/>
          <w:szCs w:val="24"/>
        </w:rPr>
        <w:t>. Телескопическое удилище, на котором была катушка с правой стороны,   удочка была серебристо-черно-синего цвета и имела матовую поверхность и название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King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Fisher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240», на данном удилище был поплавок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Shark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3 гр.», длинна удилища </w:t>
      </w:r>
      <w:smartTag w:uri="urn:schemas-microsoft-com:office:smarttags" w:element="metricconverter">
        <w:smartTagPr>
          <w:attr w:name="ProductID" w:val="2,4 м"/>
        </w:smartTagPr>
        <w:r w:rsidR="007505E9" w:rsidRPr="007505E9">
          <w:rPr>
            <w:rFonts w:ascii="Times New Roman" w:hAnsi="Times New Roman" w:cs="Times New Roman"/>
            <w:sz w:val="24"/>
            <w:szCs w:val="24"/>
          </w:rPr>
          <w:t>2,4 м</w:t>
        </w:r>
      </w:smartTag>
      <w:r w:rsidR="007505E9" w:rsidRPr="007505E9">
        <w:rPr>
          <w:rFonts w:ascii="Times New Roman" w:hAnsi="Times New Roman" w:cs="Times New Roman"/>
          <w:sz w:val="24"/>
          <w:szCs w:val="24"/>
        </w:rPr>
        <w:t>. Указанные удилища принадлежат  лично ему, и он сможет опознать их по внешнему виду, цвету, названиям удилищ, катушек и поплавков. Все вышеуказанные удилища б/у и использовались по назначению. Ранее в своих показаниях он забыл указать, что у него из магазина были похищены его личные удочки, а в настоящий момент с уверенностью утверждает, что в результате данного преступления из магази</w:t>
      </w:r>
      <w:r w:rsidR="003B605C">
        <w:rPr>
          <w:rFonts w:ascii="Times New Roman" w:hAnsi="Times New Roman" w:cs="Times New Roman"/>
          <w:sz w:val="24"/>
          <w:szCs w:val="24"/>
        </w:rPr>
        <w:t xml:space="preserve">на «Дом рыбака» были похищены, 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как новые удилища и сопутствующий к ним товар, так и его личные удочки, которые б/у. </w:t>
      </w:r>
    </w:p>
    <w:p w:rsidR="007505E9" w:rsidRDefault="003B605C" w:rsidP="000D00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</w:t>
      </w:r>
      <w:r w:rsidR="007505E9" w:rsidRPr="007505E9">
        <w:rPr>
          <w:rFonts w:ascii="Times New Roman" w:hAnsi="Times New Roman" w:cs="Times New Roman"/>
          <w:b/>
          <w:sz w:val="24"/>
          <w:szCs w:val="24"/>
        </w:rPr>
        <w:t xml:space="preserve">оказания потерпевшего </w:t>
      </w:r>
      <w:proofErr w:type="spellStart"/>
      <w:r w:rsidR="00DD37CE">
        <w:rPr>
          <w:rFonts w:ascii="Times New Roman" w:hAnsi="Times New Roman" w:cs="Times New Roman"/>
          <w:b/>
          <w:sz w:val="24"/>
          <w:szCs w:val="24"/>
        </w:rPr>
        <w:t>Бороденко</w:t>
      </w:r>
      <w:proofErr w:type="spellEnd"/>
      <w:r w:rsidR="007505E9" w:rsidRPr="007505E9">
        <w:rPr>
          <w:rFonts w:ascii="Times New Roman" w:hAnsi="Times New Roman" w:cs="Times New Roman"/>
          <w:b/>
          <w:sz w:val="24"/>
          <w:szCs w:val="24"/>
        </w:rPr>
        <w:t xml:space="preserve"> Але</w:t>
      </w:r>
      <w:r>
        <w:rPr>
          <w:rFonts w:ascii="Times New Roman" w:hAnsi="Times New Roman" w:cs="Times New Roman"/>
          <w:b/>
          <w:sz w:val="24"/>
          <w:szCs w:val="24"/>
        </w:rPr>
        <w:t>ксандра Викторовича от №3</w:t>
      </w:r>
      <w:r w:rsidR="007505E9" w:rsidRPr="00750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согласно которым показал, что телескопические удилища </w:t>
      </w:r>
      <w:proofErr w:type="gramStart"/>
      <w:r w:rsidR="007505E9" w:rsidRPr="007505E9">
        <w:rPr>
          <w:rFonts w:ascii="Times New Roman" w:hAnsi="Times New Roman" w:cs="Times New Roman"/>
          <w:sz w:val="24"/>
          <w:szCs w:val="24"/>
        </w:rPr>
        <w:t>принадлежат  ему</w:t>
      </w:r>
      <w:proofErr w:type="gram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лично, были похищены из помещения магазина «Дом рыбака». Ранее он был ознакомлен с заключением эксперта №543 от 25 апреля 2016 года, согласно которому стоимость похищенных телескопических удилищ, а именно: удилище название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Sea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Storm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360», оснащенной 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</w:rPr>
        <w:t>безинерционной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катушкой «ДОЮЙ 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SF</w:t>
      </w:r>
      <w:r w:rsidR="007505E9" w:rsidRPr="007505E9">
        <w:rPr>
          <w:rFonts w:ascii="Times New Roman" w:hAnsi="Times New Roman" w:cs="Times New Roman"/>
          <w:sz w:val="24"/>
          <w:szCs w:val="24"/>
        </w:rPr>
        <w:t>200» с леской, поплавком, грузилом и крючком с учетом износа на 24.05.</w:t>
      </w:r>
      <w:r w:rsidR="00DD37CE">
        <w:rPr>
          <w:rFonts w:ascii="Times New Roman" w:hAnsi="Times New Roman" w:cs="Times New Roman"/>
          <w:sz w:val="24"/>
          <w:szCs w:val="24"/>
        </w:rPr>
        <w:t>2016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составила 560 рублей,  стоимость удилища название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OKUMA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4509» оснащенной 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</w:rPr>
        <w:t>безинерционной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катушкой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Magic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FD</w:t>
      </w:r>
      <w:r w:rsidR="007505E9" w:rsidRPr="007505E9">
        <w:rPr>
          <w:rFonts w:ascii="Times New Roman" w:hAnsi="Times New Roman" w:cs="Times New Roman"/>
          <w:sz w:val="24"/>
          <w:szCs w:val="24"/>
        </w:rPr>
        <w:t>101» с леской, поплавком, грузилом и крючком с учетом износа на 24.05.</w:t>
      </w:r>
      <w:r w:rsidR="00DD37CE">
        <w:rPr>
          <w:rFonts w:ascii="Times New Roman" w:hAnsi="Times New Roman" w:cs="Times New Roman"/>
          <w:sz w:val="24"/>
          <w:szCs w:val="24"/>
        </w:rPr>
        <w:t>2016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составила 1050 рублей. Стоимость удилища название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DAIWA</w:t>
      </w:r>
      <w:r w:rsidR="007505E9" w:rsidRPr="007505E9">
        <w:rPr>
          <w:rFonts w:ascii="Times New Roman" w:hAnsi="Times New Roman" w:cs="Times New Roman"/>
          <w:sz w:val="24"/>
          <w:szCs w:val="24"/>
        </w:rPr>
        <w:t>» и удилища название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King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Fisher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240» остаточной стоимости не имеют, то есть для него материальной ценности не представляют. С данным заключением полностью согласен и настаивает на указанной стоимости. Перечень похищенных товар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505E9" w:rsidRPr="007505E9">
        <w:rPr>
          <w:rFonts w:ascii="Times New Roman" w:hAnsi="Times New Roman" w:cs="Times New Roman"/>
          <w:sz w:val="24"/>
          <w:szCs w:val="24"/>
        </w:rPr>
        <w:t>о-материальных ценностей:</w:t>
      </w:r>
    </w:p>
    <w:p w:rsidR="003B605C" w:rsidRPr="007505E9" w:rsidRDefault="003B605C" w:rsidP="000D002F">
      <w:pPr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5E9">
        <w:rPr>
          <w:rFonts w:ascii="Times New Roman" w:hAnsi="Times New Roman" w:cs="Times New Roman"/>
          <w:color w:val="000000"/>
          <w:sz w:val="24"/>
          <w:szCs w:val="24"/>
        </w:rPr>
        <w:t>- катушку «Хай-</w:t>
      </w:r>
      <w:proofErr w:type="spellStart"/>
      <w:r w:rsidRPr="007505E9">
        <w:rPr>
          <w:rFonts w:ascii="Times New Roman" w:hAnsi="Times New Roman" w:cs="Times New Roman"/>
          <w:color w:val="000000"/>
          <w:sz w:val="24"/>
          <w:szCs w:val="24"/>
        </w:rPr>
        <w:t>Бао</w:t>
      </w:r>
      <w:proofErr w:type="spellEnd"/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5E9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7505E9">
        <w:rPr>
          <w:rFonts w:ascii="Times New Roman" w:hAnsi="Times New Roman" w:cs="Times New Roman"/>
          <w:color w:val="000000"/>
          <w:sz w:val="24"/>
          <w:szCs w:val="24"/>
        </w:rPr>
        <w:t>-5» в к</w:t>
      </w:r>
      <w:r>
        <w:rPr>
          <w:rFonts w:ascii="Times New Roman" w:hAnsi="Times New Roman" w:cs="Times New Roman"/>
          <w:color w:val="000000"/>
          <w:sz w:val="24"/>
          <w:szCs w:val="24"/>
        </w:rPr>
        <w:t>оличестве 11 штука, стоимостью 66</w:t>
      </w:r>
      <w:r w:rsidRPr="007505E9">
        <w:rPr>
          <w:rFonts w:ascii="Times New Roman" w:hAnsi="Times New Roman" w:cs="Times New Roman"/>
          <w:color w:val="000000"/>
          <w:sz w:val="24"/>
          <w:szCs w:val="24"/>
        </w:rPr>
        <w:t>0 рублей;</w:t>
      </w:r>
    </w:p>
    <w:p w:rsidR="003B605C" w:rsidRPr="007505E9" w:rsidRDefault="003B605C" w:rsidP="000D002F">
      <w:pPr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5E9">
        <w:rPr>
          <w:rFonts w:ascii="Times New Roman" w:hAnsi="Times New Roman" w:cs="Times New Roman"/>
          <w:color w:val="000000"/>
          <w:sz w:val="24"/>
          <w:szCs w:val="24"/>
        </w:rPr>
        <w:t>- эхолот «</w:t>
      </w:r>
      <w:proofErr w:type="spellStart"/>
      <w:r w:rsidRPr="007505E9">
        <w:rPr>
          <w:rFonts w:ascii="Times New Roman" w:hAnsi="Times New Roman" w:cs="Times New Roman"/>
          <w:color w:val="000000"/>
          <w:sz w:val="24"/>
          <w:szCs w:val="24"/>
          <w:lang w:val="en-US"/>
        </w:rPr>
        <w:t>Fiherman</w:t>
      </w:r>
      <w:proofErr w:type="spellEnd"/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-300 </w:t>
      </w:r>
      <w:r w:rsidRPr="007505E9">
        <w:rPr>
          <w:rFonts w:ascii="Times New Roman" w:hAnsi="Times New Roman" w:cs="Times New Roman"/>
          <w:color w:val="000000"/>
          <w:sz w:val="24"/>
          <w:szCs w:val="24"/>
          <w:lang w:val="en-US"/>
        </w:rPr>
        <w:t>DUD</w:t>
      </w:r>
      <w:r w:rsidRPr="007505E9">
        <w:rPr>
          <w:rFonts w:ascii="Times New Roman" w:hAnsi="Times New Roman" w:cs="Times New Roman"/>
          <w:color w:val="000000"/>
          <w:sz w:val="24"/>
          <w:szCs w:val="24"/>
        </w:rPr>
        <w:t>» в количестве 1 штука, стоимостью 3000 рублей;</w:t>
      </w:r>
    </w:p>
    <w:p w:rsidR="003B605C" w:rsidRPr="007505E9" w:rsidRDefault="003B605C" w:rsidP="000D002F">
      <w:pPr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505E9">
        <w:rPr>
          <w:rFonts w:ascii="Times New Roman" w:hAnsi="Times New Roman" w:cs="Times New Roman"/>
          <w:color w:val="000000"/>
          <w:sz w:val="24"/>
          <w:szCs w:val="24"/>
        </w:rPr>
        <w:t>мононить</w:t>
      </w:r>
      <w:proofErr w:type="spellEnd"/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505E9">
        <w:rPr>
          <w:rFonts w:ascii="Times New Roman" w:hAnsi="Times New Roman" w:cs="Times New Roman"/>
          <w:color w:val="000000"/>
          <w:sz w:val="24"/>
          <w:szCs w:val="24"/>
          <w:lang w:val="en-US"/>
        </w:rPr>
        <w:t>Supreme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в количестве 26 штук, стоимость каждая 300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рублей,  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общую сумму 7800</w:t>
      </w:r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3B605C" w:rsidRPr="007505E9" w:rsidRDefault="003B605C" w:rsidP="000D002F">
      <w:pPr>
        <w:ind w:left="-180" w:right="-2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505E9">
        <w:rPr>
          <w:rFonts w:ascii="Times New Roman" w:hAnsi="Times New Roman" w:cs="Times New Roman"/>
          <w:color w:val="000000"/>
          <w:sz w:val="24"/>
          <w:szCs w:val="24"/>
        </w:rPr>
        <w:t>воблер</w:t>
      </w:r>
      <w:proofErr w:type="spellEnd"/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505E9">
        <w:rPr>
          <w:rFonts w:ascii="Times New Roman" w:hAnsi="Times New Roman" w:cs="Times New Roman"/>
          <w:color w:val="000000"/>
          <w:sz w:val="24"/>
          <w:szCs w:val="24"/>
          <w:lang w:val="en-US"/>
        </w:rPr>
        <w:t>Aqua</w:t>
      </w:r>
      <w:r>
        <w:rPr>
          <w:rFonts w:ascii="Times New Roman" w:hAnsi="Times New Roman" w:cs="Times New Roman"/>
          <w:color w:val="000000"/>
          <w:sz w:val="24"/>
          <w:szCs w:val="24"/>
        </w:rPr>
        <w:t>», в количестве 81 штук, стоимостью каждый 360</w:t>
      </w:r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color w:val="000000"/>
          <w:sz w:val="24"/>
          <w:szCs w:val="24"/>
        </w:rPr>
        <w:t>лей, на общую сумму 29 160 рублей;</w:t>
      </w:r>
    </w:p>
    <w:p w:rsidR="003B605C" w:rsidRPr="007505E9" w:rsidRDefault="003B605C" w:rsidP="000D002F">
      <w:pPr>
        <w:ind w:left="-180" w:right="-2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5E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попер «</w:t>
      </w:r>
      <w:r w:rsidRPr="007505E9">
        <w:rPr>
          <w:rFonts w:ascii="Times New Roman" w:hAnsi="Times New Roman" w:cs="Times New Roman"/>
          <w:color w:val="000000"/>
          <w:sz w:val="24"/>
          <w:szCs w:val="24"/>
          <w:lang w:val="en-US"/>
        </w:rPr>
        <w:t>Admiral</w:t>
      </w:r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», в количестве 9 штук, стоимостью каждый 60 рублей, на общую сумму 540 </w:t>
      </w:r>
    </w:p>
    <w:p w:rsidR="003B605C" w:rsidRDefault="003B605C" w:rsidP="000D002F">
      <w:pPr>
        <w:ind w:left="-180" w:right="-2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5E9">
        <w:rPr>
          <w:rFonts w:ascii="Times New Roman" w:hAnsi="Times New Roman" w:cs="Times New Roman"/>
          <w:color w:val="000000"/>
          <w:sz w:val="24"/>
          <w:szCs w:val="24"/>
        </w:rPr>
        <w:t>- балансир «</w:t>
      </w:r>
      <w:r w:rsidRPr="007505E9">
        <w:rPr>
          <w:rFonts w:ascii="Times New Roman" w:hAnsi="Times New Roman" w:cs="Times New Roman"/>
          <w:color w:val="000000"/>
          <w:sz w:val="24"/>
          <w:szCs w:val="24"/>
          <w:lang w:val="en-US"/>
        </w:rPr>
        <w:t>Aqua</w:t>
      </w:r>
      <w:r w:rsidRPr="007505E9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5E9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5E9">
        <w:rPr>
          <w:rFonts w:ascii="Times New Roman" w:hAnsi="Times New Roman" w:cs="Times New Roman"/>
          <w:color w:val="000000"/>
          <w:sz w:val="24"/>
          <w:szCs w:val="24"/>
        </w:rPr>
        <w:t>зимние, в количестве 234 штук, стоимостью каждый 60 рубле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й, на общую сумму 14040 рублей, </w:t>
      </w:r>
    </w:p>
    <w:p w:rsidR="003B605C" w:rsidRPr="003B605C" w:rsidRDefault="003B605C" w:rsidP="000D002F">
      <w:pPr>
        <w:ind w:left="-180" w:right="-2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B605C">
        <w:rPr>
          <w:rFonts w:ascii="Times New Roman" w:hAnsi="Times New Roman" w:cs="Times New Roman"/>
          <w:color w:val="000000"/>
          <w:sz w:val="24"/>
          <w:szCs w:val="24"/>
        </w:rPr>
        <w:t>удилище «</w:t>
      </w:r>
      <w:proofErr w:type="spellStart"/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Mihado</w:t>
      </w:r>
      <w:proofErr w:type="spellEnd"/>
      <w:r w:rsidRPr="003B60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Princess</w:t>
      </w:r>
      <w:r w:rsidRPr="003B605C">
        <w:rPr>
          <w:rFonts w:ascii="Times New Roman" w:hAnsi="Times New Roman" w:cs="Times New Roman"/>
          <w:color w:val="000000"/>
          <w:sz w:val="24"/>
          <w:szCs w:val="24"/>
        </w:rPr>
        <w:t>» 7м., в количестве 1 штука, стоимостью 1500 рублей;</w:t>
      </w:r>
    </w:p>
    <w:p w:rsidR="003B605C" w:rsidRPr="003B605C" w:rsidRDefault="003B605C" w:rsidP="000D002F">
      <w:pPr>
        <w:ind w:left="-180" w:right="-2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5C">
        <w:rPr>
          <w:rFonts w:ascii="Times New Roman" w:hAnsi="Times New Roman" w:cs="Times New Roman"/>
          <w:color w:val="000000"/>
          <w:sz w:val="24"/>
          <w:szCs w:val="24"/>
        </w:rPr>
        <w:t>- удилище «</w:t>
      </w:r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Green</w:t>
      </w:r>
      <w:r w:rsidRPr="003B60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Sea</w:t>
      </w:r>
      <w:r w:rsidRPr="003B605C">
        <w:rPr>
          <w:rFonts w:ascii="Times New Roman" w:hAnsi="Times New Roman" w:cs="Times New Roman"/>
          <w:color w:val="000000"/>
          <w:sz w:val="24"/>
          <w:szCs w:val="24"/>
        </w:rPr>
        <w:t>» 6м., в количестве 1 штука, стоимостью 800 рублей;</w:t>
      </w:r>
    </w:p>
    <w:p w:rsidR="003B605C" w:rsidRPr="003B605C" w:rsidRDefault="003B605C" w:rsidP="000D002F">
      <w:pPr>
        <w:ind w:left="-180" w:right="-2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5C">
        <w:rPr>
          <w:rFonts w:ascii="Times New Roman" w:hAnsi="Times New Roman" w:cs="Times New Roman"/>
          <w:color w:val="000000"/>
          <w:sz w:val="24"/>
          <w:szCs w:val="24"/>
        </w:rPr>
        <w:t>- удилище «</w:t>
      </w:r>
      <w:proofErr w:type="spellStart"/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Migile</w:t>
      </w:r>
      <w:proofErr w:type="spellEnd"/>
      <w:r w:rsidRPr="003B60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Supra</w:t>
      </w:r>
      <w:r w:rsidRPr="003B605C">
        <w:rPr>
          <w:rFonts w:ascii="Times New Roman" w:hAnsi="Times New Roman" w:cs="Times New Roman"/>
          <w:color w:val="000000"/>
          <w:sz w:val="24"/>
          <w:szCs w:val="24"/>
        </w:rPr>
        <w:t>» 6м., в количестве 1 штука, стоимостью 180 рублей;</w:t>
      </w:r>
    </w:p>
    <w:p w:rsidR="003B605C" w:rsidRPr="003B605C" w:rsidRDefault="003B605C" w:rsidP="000D002F">
      <w:pPr>
        <w:ind w:left="-180" w:right="-2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5C">
        <w:rPr>
          <w:rFonts w:ascii="Times New Roman" w:hAnsi="Times New Roman" w:cs="Times New Roman"/>
          <w:color w:val="000000"/>
          <w:sz w:val="24"/>
          <w:szCs w:val="24"/>
        </w:rPr>
        <w:t>- удилище «</w:t>
      </w:r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KNIGHT</w:t>
      </w:r>
      <w:r w:rsidRPr="003B605C">
        <w:rPr>
          <w:rFonts w:ascii="Times New Roman" w:hAnsi="Times New Roman" w:cs="Times New Roman"/>
          <w:color w:val="000000"/>
          <w:sz w:val="24"/>
          <w:szCs w:val="24"/>
        </w:rPr>
        <w:t>» 5м., в количестве 1 штука, стоимостью 150 рублей;</w:t>
      </w:r>
    </w:p>
    <w:p w:rsidR="003B605C" w:rsidRPr="003B605C" w:rsidRDefault="003B605C" w:rsidP="000D002F">
      <w:pPr>
        <w:ind w:left="-180" w:right="-2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5C">
        <w:rPr>
          <w:rFonts w:ascii="Times New Roman" w:hAnsi="Times New Roman" w:cs="Times New Roman"/>
          <w:color w:val="000000"/>
          <w:sz w:val="24"/>
          <w:szCs w:val="24"/>
        </w:rPr>
        <w:t>- удилище «</w:t>
      </w:r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GLORIA</w:t>
      </w:r>
      <w:r w:rsidRPr="003B605C">
        <w:rPr>
          <w:rFonts w:ascii="Times New Roman" w:hAnsi="Times New Roman" w:cs="Times New Roman"/>
          <w:color w:val="000000"/>
          <w:sz w:val="24"/>
          <w:szCs w:val="24"/>
        </w:rPr>
        <w:t>» 5м., в количестве 1 штука, стоимостью 800 рублей;</w:t>
      </w:r>
    </w:p>
    <w:p w:rsidR="003B605C" w:rsidRPr="003B605C" w:rsidRDefault="003B605C" w:rsidP="000D002F">
      <w:pPr>
        <w:ind w:left="-180" w:right="-2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5C">
        <w:rPr>
          <w:rFonts w:ascii="Times New Roman" w:hAnsi="Times New Roman" w:cs="Times New Roman"/>
          <w:color w:val="000000"/>
          <w:sz w:val="24"/>
          <w:szCs w:val="24"/>
        </w:rPr>
        <w:t>- удилище «</w:t>
      </w:r>
      <w:proofErr w:type="spellStart"/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Mihado</w:t>
      </w:r>
      <w:proofErr w:type="spellEnd"/>
      <w:r w:rsidRPr="003B60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Princess</w:t>
      </w:r>
      <w:r w:rsidRPr="003B605C">
        <w:rPr>
          <w:rFonts w:ascii="Times New Roman" w:hAnsi="Times New Roman" w:cs="Times New Roman"/>
          <w:color w:val="000000"/>
          <w:sz w:val="24"/>
          <w:szCs w:val="24"/>
        </w:rPr>
        <w:t>» 4м., в количестве 1 штука, стоимостью 600 рублей;</w:t>
      </w:r>
    </w:p>
    <w:p w:rsidR="003B605C" w:rsidRPr="003B605C" w:rsidRDefault="003B605C" w:rsidP="000D002F">
      <w:pPr>
        <w:ind w:left="-180" w:right="-2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5C">
        <w:rPr>
          <w:rFonts w:ascii="Times New Roman" w:hAnsi="Times New Roman" w:cs="Times New Roman"/>
          <w:color w:val="000000"/>
          <w:sz w:val="24"/>
          <w:szCs w:val="24"/>
        </w:rPr>
        <w:t>- удилище «</w:t>
      </w:r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Junior</w:t>
      </w:r>
      <w:r w:rsidRPr="003B60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carp</w:t>
      </w:r>
      <w:r w:rsidRPr="003B605C">
        <w:rPr>
          <w:rFonts w:ascii="Times New Roman" w:hAnsi="Times New Roman" w:cs="Times New Roman"/>
          <w:color w:val="000000"/>
          <w:sz w:val="24"/>
          <w:szCs w:val="24"/>
        </w:rPr>
        <w:t>» 3,6м., в количестве 1 штука, стоимостью 1000 рублей</w:t>
      </w:r>
    </w:p>
    <w:p w:rsidR="003B605C" w:rsidRDefault="007505E9" w:rsidP="000D00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5E9">
        <w:rPr>
          <w:rFonts w:ascii="Times New Roman" w:hAnsi="Times New Roman" w:cs="Times New Roman"/>
          <w:sz w:val="24"/>
          <w:szCs w:val="24"/>
        </w:rPr>
        <w:t>В результате данного преступления было похищено товар</w:t>
      </w:r>
      <w:r w:rsidR="000D002F">
        <w:rPr>
          <w:rFonts w:ascii="Times New Roman" w:hAnsi="Times New Roman" w:cs="Times New Roman"/>
          <w:sz w:val="24"/>
          <w:szCs w:val="24"/>
        </w:rPr>
        <w:t>н</w:t>
      </w:r>
      <w:r w:rsidRPr="007505E9">
        <w:rPr>
          <w:rFonts w:ascii="Times New Roman" w:hAnsi="Times New Roman" w:cs="Times New Roman"/>
          <w:sz w:val="24"/>
          <w:szCs w:val="24"/>
        </w:rPr>
        <w:t>о-материальных ценностей из магазина</w:t>
      </w:r>
      <w:r w:rsidR="003B605C">
        <w:rPr>
          <w:rFonts w:ascii="Times New Roman" w:hAnsi="Times New Roman" w:cs="Times New Roman"/>
          <w:sz w:val="24"/>
          <w:szCs w:val="24"/>
        </w:rPr>
        <w:t xml:space="preserve"> «Дом рыбака» на общую сумму 60230</w:t>
      </w:r>
      <w:r w:rsidRPr="007505E9">
        <w:rPr>
          <w:rFonts w:ascii="Times New Roman" w:hAnsi="Times New Roman" w:cs="Times New Roman"/>
          <w:sz w:val="24"/>
          <w:szCs w:val="24"/>
        </w:rPr>
        <w:t xml:space="preserve"> рублей, без учета НДС. Ранее был предоставлен акт инвентаризации магазина «Дом рыбака», подтверждающий факт хищения товар</w:t>
      </w:r>
      <w:r w:rsidR="003B605C">
        <w:rPr>
          <w:rFonts w:ascii="Times New Roman" w:hAnsi="Times New Roman" w:cs="Times New Roman"/>
          <w:sz w:val="24"/>
          <w:szCs w:val="24"/>
        </w:rPr>
        <w:t>н</w:t>
      </w:r>
      <w:r w:rsidRPr="007505E9">
        <w:rPr>
          <w:rFonts w:ascii="Times New Roman" w:hAnsi="Times New Roman" w:cs="Times New Roman"/>
          <w:sz w:val="24"/>
          <w:szCs w:val="24"/>
        </w:rPr>
        <w:t>о-материальных ценности, товарный накладных и иных документ</w:t>
      </w:r>
      <w:r w:rsidR="003B605C">
        <w:rPr>
          <w:rFonts w:ascii="Times New Roman" w:hAnsi="Times New Roman" w:cs="Times New Roman"/>
          <w:sz w:val="24"/>
          <w:szCs w:val="24"/>
        </w:rPr>
        <w:t xml:space="preserve">ов на товар </w:t>
      </w:r>
      <w:r w:rsidRPr="007505E9">
        <w:rPr>
          <w:rFonts w:ascii="Times New Roman" w:hAnsi="Times New Roman" w:cs="Times New Roman"/>
          <w:sz w:val="24"/>
          <w:szCs w:val="24"/>
        </w:rPr>
        <w:t xml:space="preserve">уже не сохранилось, так как прошло много времени. Документов на его личные удочки не сохранилось, так как приобретал их давно. Ранее в своих показаниях не указывал, что были похищены его личные телескопические удилища, так как сразу не обнаружил их пропажу. В настоящий момент магазин «Дом рыбака» продан, и он не занимается реализацией удилищ и сопутствующего к ним товара. </w:t>
      </w:r>
    </w:p>
    <w:p w:rsidR="00573506" w:rsidRDefault="003B605C" w:rsidP="000D00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505E9" w:rsidRPr="007505E9">
        <w:rPr>
          <w:rFonts w:ascii="Times New Roman" w:hAnsi="Times New Roman" w:cs="Times New Roman"/>
          <w:b/>
          <w:sz w:val="24"/>
          <w:szCs w:val="24"/>
        </w:rPr>
        <w:t xml:space="preserve">оказания свидетеля </w:t>
      </w:r>
      <w:r>
        <w:rPr>
          <w:rFonts w:ascii="Times New Roman" w:hAnsi="Times New Roman" w:cs="Times New Roman"/>
          <w:b/>
          <w:sz w:val="24"/>
          <w:szCs w:val="24"/>
        </w:rPr>
        <w:t>Шуховой</w:t>
      </w:r>
      <w:r w:rsidR="007505E9" w:rsidRPr="007505E9">
        <w:rPr>
          <w:rFonts w:ascii="Times New Roman" w:hAnsi="Times New Roman" w:cs="Times New Roman"/>
          <w:b/>
          <w:sz w:val="24"/>
          <w:szCs w:val="24"/>
        </w:rPr>
        <w:t xml:space="preserve"> Екатерины Леонтьевны, </w:t>
      </w:r>
      <w:r w:rsidR="007505E9" w:rsidRPr="007505E9">
        <w:rPr>
          <w:rFonts w:ascii="Times New Roman" w:hAnsi="Times New Roman" w:cs="Times New Roman"/>
          <w:sz w:val="24"/>
          <w:szCs w:val="24"/>
        </w:rPr>
        <w:t>согласно котор</w:t>
      </w:r>
      <w:r>
        <w:rPr>
          <w:rFonts w:ascii="Times New Roman" w:hAnsi="Times New Roman" w:cs="Times New Roman"/>
          <w:sz w:val="24"/>
          <w:szCs w:val="24"/>
        </w:rPr>
        <w:t xml:space="preserve">ым показала, что на протяжении 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месяца она работала у ИП </w:t>
      </w:r>
      <w:proofErr w:type="spellStart"/>
      <w:r w:rsidR="00DD37CE">
        <w:rPr>
          <w:rFonts w:ascii="Times New Roman" w:hAnsi="Times New Roman" w:cs="Times New Roman"/>
          <w:sz w:val="24"/>
          <w:szCs w:val="24"/>
        </w:rPr>
        <w:t>Бороденко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А.В. продавцом в магазине «Дом рыбака», расположенном по адресу: г. Курск, пр. </w:t>
      </w:r>
      <w:r w:rsidR="007505E9">
        <w:rPr>
          <w:rFonts w:ascii="Times New Roman" w:hAnsi="Times New Roman" w:cs="Times New Roman"/>
          <w:sz w:val="24"/>
          <w:szCs w:val="24"/>
        </w:rPr>
        <w:t>Клыков</w:t>
      </w:r>
      <w:r w:rsidR="007505E9" w:rsidRPr="007505E9">
        <w:rPr>
          <w:rFonts w:ascii="Times New Roman" w:hAnsi="Times New Roman" w:cs="Times New Roman"/>
          <w:sz w:val="24"/>
          <w:szCs w:val="24"/>
        </w:rPr>
        <w:t>а, д.36. В магазине «Дом рыбака» осуществляется реализация удочек и рыболовных принадлежности различной категории. Рабочий день с 09 час. 00 мин. до 16 час. 00 мин., воскресенье и суббота, выходные дни, магазин камеры видеонаблюдение и сигн</w:t>
      </w:r>
      <w:r w:rsidR="00573506">
        <w:rPr>
          <w:rFonts w:ascii="Times New Roman" w:hAnsi="Times New Roman" w:cs="Times New Roman"/>
          <w:sz w:val="24"/>
          <w:szCs w:val="24"/>
        </w:rPr>
        <w:t xml:space="preserve">ализаций не оборудован. Вход в </w:t>
      </w:r>
      <w:r w:rsidR="007505E9" w:rsidRPr="007505E9">
        <w:rPr>
          <w:rFonts w:ascii="Times New Roman" w:hAnsi="Times New Roman" w:cs="Times New Roman"/>
          <w:sz w:val="24"/>
          <w:szCs w:val="24"/>
        </w:rPr>
        <w:t>магазин осуществляется через две двери, которые закрываются на запорные устройства в виде врезных замков. 22.05.</w:t>
      </w:r>
      <w:r w:rsidR="00DD37CE">
        <w:rPr>
          <w:rFonts w:ascii="Times New Roman" w:hAnsi="Times New Roman" w:cs="Times New Roman"/>
          <w:sz w:val="24"/>
          <w:szCs w:val="24"/>
        </w:rPr>
        <w:t>2016</w:t>
      </w:r>
      <w:r w:rsidR="0057350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505E9" w:rsidRPr="007505E9">
        <w:rPr>
          <w:rFonts w:ascii="Times New Roman" w:hAnsi="Times New Roman" w:cs="Times New Roman"/>
          <w:sz w:val="24"/>
          <w:szCs w:val="24"/>
        </w:rPr>
        <w:t>она закончила работу в 16 часов 45 минут, так как в магазине были клиенты. Перед тем как уйти с работы, она</w:t>
      </w:r>
      <w:r w:rsidR="00573506">
        <w:rPr>
          <w:rFonts w:ascii="Times New Roman" w:hAnsi="Times New Roman" w:cs="Times New Roman"/>
          <w:sz w:val="24"/>
          <w:szCs w:val="24"/>
        </w:rPr>
        <w:t>,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как обычно</w:t>
      </w:r>
      <w:r w:rsidR="00573506">
        <w:rPr>
          <w:rFonts w:ascii="Times New Roman" w:hAnsi="Times New Roman" w:cs="Times New Roman"/>
          <w:sz w:val="24"/>
          <w:szCs w:val="24"/>
        </w:rPr>
        <w:t>,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закрыла обе входных двери магазина и ушла домой. Весь товар находился в магазине по своим местам, выручку она забрала с собой, так как в магазине никогда выручку не оставляет. 24.05.</w:t>
      </w:r>
      <w:r w:rsidR="00DD37CE">
        <w:rPr>
          <w:rFonts w:ascii="Times New Roman" w:hAnsi="Times New Roman" w:cs="Times New Roman"/>
          <w:sz w:val="24"/>
          <w:szCs w:val="24"/>
        </w:rPr>
        <w:t>2016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года примерно в 16 часов 05 минут позвонил </w:t>
      </w:r>
      <w:proofErr w:type="spellStart"/>
      <w:r w:rsidR="00DD37CE">
        <w:rPr>
          <w:rFonts w:ascii="Times New Roman" w:hAnsi="Times New Roman" w:cs="Times New Roman"/>
          <w:sz w:val="24"/>
          <w:szCs w:val="24"/>
        </w:rPr>
        <w:t>Бороденко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А.В. и спросил, закрывала ли она перед уходом входные двери в магазин, на что она ответила, что закрывала. </w:t>
      </w:r>
      <w:proofErr w:type="spellStart"/>
      <w:r w:rsidR="00DD37CE">
        <w:rPr>
          <w:rFonts w:ascii="Times New Roman" w:hAnsi="Times New Roman" w:cs="Times New Roman"/>
          <w:sz w:val="24"/>
          <w:szCs w:val="24"/>
        </w:rPr>
        <w:t>Бороденко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А.В. пояснил, что двери в магазине открыты и из магазина пропал</w:t>
      </w:r>
      <w:r w:rsidR="00573506">
        <w:rPr>
          <w:rFonts w:ascii="Times New Roman" w:hAnsi="Times New Roman" w:cs="Times New Roman"/>
          <w:sz w:val="24"/>
          <w:szCs w:val="24"/>
        </w:rPr>
        <w:t xml:space="preserve"> товар. После чего он попросил 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приехать в магазин, так как, скорее всего в магазин </w:t>
      </w:r>
      <w:r w:rsidR="00573506">
        <w:rPr>
          <w:rFonts w:ascii="Times New Roman" w:hAnsi="Times New Roman" w:cs="Times New Roman"/>
          <w:sz w:val="24"/>
          <w:szCs w:val="24"/>
        </w:rPr>
        <w:t xml:space="preserve">кто-то проник и похитил товар. </w:t>
      </w:r>
      <w:r w:rsidR="007505E9" w:rsidRPr="007505E9">
        <w:rPr>
          <w:rFonts w:ascii="Times New Roman" w:hAnsi="Times New Roman" w:cs="Times New Roman"/>
          <w:sz w:val="24"/>
          <w:szCs w:val="24"/>
        </w:rPr>
        <w:t>Приехав на место, она увидела, что в магазине, обе двери были вскрыты и на них были следы взлома. В магазине она увидела, что на полках, расположе</w:t>
      </w:r>
      <w:r w:rsidR="00573506">
        <w:rPr>
          <w:rFonts w:ascii="Times New Roman" w:hAnsi="Times New Roman" w:cs="Times New Roman"/>
          <w:sz w:val="24"/>
          <w:szCs w:val="24"/>
        </w:rPr>
        <w:t xml:space="preserve">нных в торговом зале магазина, 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часть товара отсутствует, </w:t>
      </w:r>
      <w:r w:rsidR="00573506">
        <w:rPr>
          <w:rFonts w:ascii="Times New Roman" w:hAnsi="Times New Roman" w:cs="Times New Roman"/>
          <w:sz w:val="24"/>
          <w:szCs w:val="24"/>
        </w:rPr>
        <w:t xml:space="preserve">беспорядка в магазине не было. 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После чего она совместно с </w:t>
      </w:r>
      <w:proofErr w:type="spellStart"/>
      <w:r w:rsidR="00DD37CE">
        <w:rPr>
          <w:rFonts w:ascii="Times New Roman" w:hAnsi="Times New Roman" w:cs="Times New Roman"/>
          <w:sz w:val="24"/>
          <w:szCs w:val="24"/>
        </w:rPr>
        <w:t>Бороденко</w:t>
      </w:r>
      <w:proofErr w:type="spellEnd"/>
      <w:r w:rsidR="00573506">
        <w:rPr>
          <w:rFonts w:ascii="Times New Roman" w:hAnsi="Times New Roman" w:cs="Times New Roman"/>
          <w:sz w:val="24"/>
          <w:szCs w:val="24"/>
        </w:rPr>
        <w:t xml:space="preserve"> А.В. </w:t>
      </w:r>
      <w:r w:rsidR="007505E9" w:rsidRPr="007505E9">
        <w:rPr>
          <w:rFonts w:ascii="Times New Roman" w:hAnsi="Times New Roman" w:cs="Times New Roman"/>
          <w:sz w:val="24"/>
          <w:szCs w:val="24"/>
        </w:rPr>
        <w:t>провела инвентаризацию и была установлена</w:t>
      </w:r>
      <w:r w:rsidR="00573506">
        <w:rPr>
          <w:rFonts w:ascii="Times New Roman" w:hAnsi="Times New Roman" w:cs="Times New Roman"/>
          <w:sz w:val="24"/>
          <w:szCs w:val="24"/>
        </w:rPr>
        <w:t xml:space="preserve"> недостача на общую </w:t>
      </w:r>
      <w:proofErr w:type="gramStart"/>
      <w:r w:rsidR="00573506">
        <w:rPr>
          <w:rFonts w:ascii="Times New Roman" w:hAnsi="Times New Roman" w:cs="Times New Roman"/>
          <w:sz w:val="24"/>
          <w:szCs w:val="24"/>
        </w:rPr>
        <w:t>сумму  60230</w:t>
      </w:r>
      <w:proofErr w:type="gram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рублей, без учета НДС, о чем бы</w:t>
      </w:r>
      <w:r w:rsidR="00573506">
        <w:rPr>
          <w:rFonts w:ascii="Times New Roman" w:hAnsi="Times New Roman" w:cs="Times New Roman"/>
          <w:sz w:val="24"/>
          <w:szCs w:val="24"/>
        </w:rPr>
        <w:t>л составлен акт инвентаризации.</w:t>
      </w:r>
    </w:p>
    <w:p w:rsidR="00573506" w:rsidRDefault="007505E9" w:rsidP="000D00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5E9">
        <w:rPr>
          <w:rFonts w:ascii="Times New Roman" w:hAnsi="Times New Roman" w:cs="Times New Roman"/>
          <w:sz w:val="24"/>
          <w:szCs w:val="24"/>
        </w:rPr>
        <w:t xml:space="preserve"> </w:t>
      </w:r>
      <w:r w:rsidR="00573506">
        <w:rPr>
          <w:rFonts w:ascii="Times New Roman" w:hAnsi="Times New Roman" w:cs="Times New Roman"/>
          <w:b/>
          <w:sz w:val="24"/>
          <w:szCs w:val="24"/>
        </w:rPr>
        <w:t>П</w:t>
      </w:r>
      <w:r w:rsidRPr="007505E9">
        <w:rPr>
          <w:rFonts w:ascii="Times New Roman" w:hAnsi="Times New Roman" w:cs="Times New Roman"/>
          <w:b/>
          <w:sz w:val="24"/>
          <w:szCs w:val="24"/>
        </w:rPr>
        <w:t xml:space="preserve">оказания свидетеля </w:t>
      </w:r>
      <w:r w:rsidR="00573506">
        <w:rPr>
          <w:rFonts w:ascii="Times New Roman" w:hAnsi="Times New Roman" w:cs="Times New Roman"/>
          <w:b/>
          <w:sz w:val="24"/>
          <w:szCs w:val="24"/>
        </w:rPr>
        <w:t>Смирнов</w:t>
      </w:r>
      <w:r w:rsidRPr="007505E9">
        <w:rPr>
          <w:rFonts w:ascii="Times New Roman" w:hAnsi="Times New Roman" w:cs="Times New Roman"/>
          <w:b/>
          <w:sz w:val="24"/>
          <w:szCs w:val="24"/>
        </w:rPr>
        <w:t xml:space="preserve">а Вячеслава Валерьевича, </w:t>
      </w:r>
      <w:r w:rsidRPr="007505E9">
        <w:rPr>
          <w:rFonts w:ascii="Times New Roman" w:hAnsi="Times New Roman" w:cs="Times New Roman"/>
          <w:sz w:val="24"/>
          <w:szCs w:val="24"/>
        </w:rPr>
        <w:t>согласно которым показал, что 24.05.</w:t>
      </w:r>
      <w:r w:rsidR="00DD37CE">
        <w:rPr>
          <w:rFonts w:ascii="Times New Roman" w:hAnsi="Times New Roman" w:cs="Times New Roman"/>
          <w:sz w:val="24"/>
          <w:szCs w:val="24"/>
        </w:rPr>
        <w:t>2016</w:t>
      </w:r>
      <w:r w:rsidRPr="007505E9">
        <w:rPr>
          <w:rFonts w:ascii="Times New Roman" w:hAnsi="Times New Roman" w:cs="Times New Roman"/>
          <w:sz w:val="24"/>
          <w:szCs w:val="24"/>
        </w:rPr>
        <w:t xml:space="preserve"> года примерно в 15 часов 00 минут он находился в районе магазина «Дом рыболова», в результате чего решил зайти в магазин «Дом рыбака», расположенный </w:t>
      </w:r>
      <w:r w:rsidRPr="007505E9">
        <w:rPr>
          <w:rFonts w:ascii="Times New Roman" w:hAnsi="Times New Roman" w:cs="Times New Roman"/>
          <w:sz w:val="24"/>
          <w:szCs w:val="24"/>
        </w:rPr>
        <w:lastRenderedPageBreak/>
        <w:t xml:space="preserve">по адресу: г. Курск, проспект </w:t>
      </w:r>
      <w:r>
        <w:rPr>
          <w:rFonts w:ascii="Times New Roman" w:hAnsi="Times New Roman" w:cs="Times New Roman"/>
          <w:sz w:val="24"/>
          <w:szCs w:val="24"/>
        </w:rPr>
        <w:t>Клыков</w:t>
      </w:r>
      <w:r w:rsidRPr="007505E9">
        <w:rPr>
          <w:rFonts w:ascii="Times New Roman" w:hAnsi="Times New Roman" w:cs="Times New Roman"/>
          <w:sz w:val="24"/>
          <w:szCs w:val="24"/>
        </w:rPr>
        <w:t>а, д. 36 и приобрести себе запасную шпулю для катушки. После чего, примерно в 15 часов 15 минут он подошел к магазину «Дом рыбака», расположенному по вышеуказанному адресу, где увидел, что входные двери в магазин открыты, он подумал, что магазин работает, несмотря на то, что был выходной день. Затем он открыл входную дверь и прошел в торговый зал магазина</w:t>
      </w:r>
      <w:r w:rsidR="00573506">
        <w:rPr>
          <w:rFonts w:ascii="Times New Roman" w:hAnsi="Times New Roman" w:cs="Times New Roman"/>
          <w:sz w:val="24"/>
          <w:szCs w:val="24"/>
        </w:rPr>
        <w:t>, где увидел, что в магазине ни</w:t>
      </w:r>
      <w:r w:rsidRPr="007505E9">
        <w:rPr>
          <w:rFonts w:ascii="Times New Roman" w:hAnsi="Times New Roman" w:cs="Times New Roman"/>
          <w:sz w:val="24"/>
          <w:szCs w:val="24"/>
        </w:rPr>
        <w:t>кого нет, даже продавца. Затем, он подумал, что продавец вышел в кладовку и стал его ждать. Постояв примерно три ми</w:t>
      </w:r>
      <w:r w:rsidR="00573506">
        <w:rPr>
          <w:rFonts w:ascii="Times New Roman" w:hAnsi="Times New Roman" w:cs="Times New Roman"/>
          <w:sz w:val="24"/>
          <w:szCs w:val="24"/>
        </w:rPr>
        <w:t xml:space="preserve">нуты, он окликнул продавца, но </w:t>
      </w:r>
      <w:r w:rsidRPr="007505E9">
        <w:rPr>
          <w:rFonts w:ascii="Times New Roman" w:hAnsi="Times New Roman" w:cs="Times New Roman"/>
          <w:sz w:val="24"/>
          <w:szCs w:val="24"/>
        </w:rPr>
        <w:t>никто не отозвался. После чего он прошел в уборную и увидел, что в магазине вооб</w:t>
      </w:r>
      <w:r w:rsidR="00573506">
        <w:rPr>
          <w:rFonts w:ascii="Times New Roman" w:hAnsi="Times New Roman" w:cs="Times New Roman"/>
          <w:sz w:val="24"/>
          <w:szCs w:val="24"/>
        </w:rPr>
        <w:t xml:space="preserve">ще никого нет, в связи, с чем </w:t>
      </w:r>
      <w:r w:rsidRPr="007505E9">
        <w:rPr>
          <w:rFonts w:ascii="Times New Roman" w:hAnsi="Times New Roman" w:cs="Times New Roman"/>
          <w:sz w:val="24"/>
          <w:szCs w:val="24"/>
        </w:rPr>
        <w:t xml:space="preserve">вышел из магазина, позвонил на 112 и сообщил о данном факте. В торговом зале магазина на полках, где был расположен товар, имелись пустые </w:t>
      </w:r>
      <w:r w:rsidR="00573506">
        <w:rPr>
          <w:rFonts w:ascii="Times New Roman" w:hAnsi="Times New Roman" w:cs="Times New Roman"/>
          <w:sz w:val="24"/>
          <w:szCs w:val="24"/>
        </w:rPr>
        <w:t xml:space="preserve">места, но он на это не обратил </w:t>
      </w:r>
      <w:r w:rsidRPr="007505E9">
        <w:rPr>
          <w:rFonts w:ascii="Times New Roman" w:hAnsi="Times New Roman" w:cs="Times New Roman"/>
          <w:sz w:val="24"/>
          <w:szCs w:val="24"/>
        </w:rPr>
        <w:t>внимания. Спустя некоторое время на место приехали сотрудники полиции и стали заниматься по данному факту. Затем на место подъехал хозяин и продавец данного магазина, от которых ему стало известно, что в магазин кто-то проник, взломав запорные устройства входных дверей, и похитил из магазина различный рыболовный товар. Лично он товар в магазине не брал и б</w:t>
      </w:r>
      <w:r w:rsidR="00573506">
        <w:rPr>
          <w:rFonts w:ascii="Times New Roman" w:hAnsi="Times New Roman" w:cs="Times New Roman"/>
          <w:sz w:val="24"/>
          <w:szCs w:val="24"/>
        </w:rPr>
        <w:t>лизко к прилавкам не подходил.</w:t>
      </w:r>
    </w:p>
    <w:p w:rsidR="007505E9" w:rsidRPr="007505E9" w:rsidRDefault="00573506" w:rsidP="000D00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505E9" w:rsidRPr="007505E9">
        <w:rPr>
          <w:rFonts w:ascii="Times New Roman" w:hAnsi="Times New Roman" w:cs="Times New Roman"/>
          <w:b/>
          <w:sz w:val="24"/>
          <w:szCs w:val="24"/>
        </w:rPr>
        <w:t xml:space="preserve">оказания свидетеля </w:t>
      </w:r>
      <w:r>
        <w:rPr>
          <w:rFonts w:ascii="Times New Roman" w:hAnsi="Times New Roman" w:cs="Times New Roman"/>
          <w:b/>
          <w:sz w:val="24"/>
          <w:szCs w:val="24"/>
        </w:rPr>
        <w:t>Черников</w:t>
      </w:r>
      <w:r w:rsidR="007505E9" w:rsidRPr="007505E9">
        <w:rPr>
          <w:rFonts w:ascii="Times New Roman" w:hAnsi="Times New Roman" w:cs="Times New Roman"/>
          <w:b/>
          <w:sz w:val="24"/>
          <w:szCs w:val="24"/>
        </w:rPr>
        <w:t xml:space="preserve">а Александра Андреевича, 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согласно которым показал, что ранее он работал у ИП </w:t>
      </w:r>
      <w:proofErr w:type="spellStart"/>
      <w:r w:rsidR="00DD37CE">
        <w:rPr>
          <w:rFonts w:ascii="Times New Roman" w:hAnsi="Times New Roman" w:cs="Times New Roman"/>
          <w:sz w:val="24"/>
          <w:szCs w:val="24"/>
        </w:rPr>
        <w:t>Бороденко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А.В. в должности продавца в магазине «Дом рыбака». По просьбе </w:t>
      </w:r>
      <w:proofErr w:type="spellStart"/>
      <w:r w:rsidR="00DD37CE">
        <w:rPr>
          <w:rFonts w:ascii="Times New Roman" w:hAnsi="Times New Roman" w:cs="Times New Roman"/>
          <w:sz w:val="24"/>
          <w:szCs w:val="24"/>
        </w:rPr>
        <w:t>Бороденко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А.В. он собирал и укомплектовал для него лично четыре удилища. Комплектацию проводил вместе с </w:t>
      </w:r>
      <w:proofErr w:type="spellStart"/>
      <w:r w:rsidR="00DD37CE">
        <w:rPr>
          <w:rFonts w:ascii="Times New Roman" w:hAnsi="Times New Roman" w:cs="Times New Roman"/>
          <w:sz w:val="24"/>
          <w:szCs w:val="24"/>
        </w:rPr>
        <w:t>Бороденко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А.В. в магазине «Дом рыбака» примерно летом </w:t>
      </w:r>
      <w:r w:rsidR="00DD37CE">
        <w:rPr>
          <w:rFonts w:ascii="Times New Roman" w:hAnsi="Times New Roman" w:cs="Times New Roman"/>
          <w:sz w:val="24"/>
          <w:szCs w:val="24"/>
        </w:rPr>
        <w:t>2015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года.  При этом были собраны и уко</w:t>
      </w:r>
      <w:r>
        <w:rPr>
          <w:rFonts w:ascii="Times New Roman" w:hAnsi="Times New Roman" w:cs="Times New Roman"/>
          <w:sz w:val="24"/>
          <w:szCs w:val="24"/>
        </w:rPr>
        <w:t xml:space="preserve">мплектованы следующие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удилища:</w:t>
      </w:r>
      <w:r w:rsidR="007505E9" w:rsidRPr="007505E9">
        <w:rPr>
          <w:rFonts w:ascii="Times New Roman" w:hAnsi="Times New Roman" w:cs="Times New Roman"/>
          <w:sz w:val="24"/>
          <w:szCs w:val="24"/>
        </w:rPr>
        <w:t>телескопическое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удилище «DA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IWA</w:t>
      </w:r>
      <w:r w:rsidR="007505E9" w:rsidRPr="007505E9">
        <w:rPr>
          <w:rFonts w:ascii="Times New Roman" w:hAnsi="Times New Roman" w:cs="Times New Roman"/>
          <w:sz w:val="24"/>
          <w:szCs w:val="24"/>
        </w:rPr>
        <w:t>» с наклейкой «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>», черно-красно-оранжевого цвета, длина данного удилища  4,5м., без катушки;  телескопическое удилище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Sea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Storm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360», серебристо-зелено-черного цвета,  на данное удилище был установлен поплавок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», длина данного удилища  </w:t>
      </w:r>
      <w:smartTag w:uri="urn:schemas-microsoft-com:office:smarttags" w:element="metricconverter">
        <w:smartTagPr>
          <w:attr w:name="ProductID" w:val="3,6 м"/>
        </w:smartTagPr>
        <w:r w:rsidR="007505E9" w:rsidRPr="007505E9">
          <w:rPr>
            <w:rFonts w:ascii="Times New Roman" w:hAnsi="Times New Roman" w:cs="Times New Roman"/>
            <w:sz w:val="24"/>
            <w:szCs w:val="24"/>
          </w:rPr>
          <w:t>3,6 м</w:t>
        </w:r>
      </w:smartTag>
      <w:r w:rsidR="007505E9" w:rsidRPr="007505E9">
        <w:rPr>
          <w:rFonts w:ascii="Times New Roman" w:hAnsi="Times New Roman" w:cs="Times New Roman"/>
          <w:sz w:val="24"/>
          <w:szCs w:val="24"/>
        </w:rPr>
        <w:t xml:space="preserve">., на данном удилище с левой стороны имелась катушка «ДОЮЙ 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SF</w:t>
      </w:r>
      <w:r w:rsidR="007505E9" w:rsidRPr="007505E9">
        <w:rPr>
          <w:rFonts w:ascii="Times New Roman" w:hAnsi="Times New Roman" w:cs="Times New Roman"/>
          <w:sz w:val="24"/>
          <w:szCs w:val="24"/>
        </w:rPr>
        <w:t>200»; телескопическое удилище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OKUMA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4509», черно-серого цвета имела матовую поверхность, на котором располагалась  с левой стороны катушка название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Magic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FD</w:t>
      </w:r>
      <w:r w:rsidR="007505E9" w:rsidRPr="007505E9">
        <w:rPr>
          <w:rFonts w:ascii="Times New Roman" w:hAnsi="Times New Roman" w:cs="Times New Roman"/>
          <w:sz w:val="24"/>
          <w:szCs w:val="24"/>
        </w:rPr>
        <w:t>101»,  так же на данном удилище был установлен поплавок «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монтаж», длина  данного удилища 4,5м.; телескопическое удилище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King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Fisher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240», серебристо-черно-синего цвета, на котором была катушка с правой стороны,   был установлен поплавок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Shark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3 гр.», длина данного  удилища 2,4м. После того, как они собрали данные удилища </w:t>
      </w:r>
      <w:proofErr w:type="spellStart"/>
      <w:r w:rsidR="00DD37CE">
        <w:rPr>
          <w:rFonts w:ascii="Times New Roman" w:hAnsi="Times New Roman" w:cs="Times New Roman"/>
          <w:sz w:val="24"/>
          <w:szCs w:val="24"/>
        </w:rPr>
        <w:t>Бороденко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А.В. пользовался ими по назначению, несколько раз он вместе с </w:t>
      </w:r>
      <w:proofErr w:type="spellStart"/>
      <w:r w:rsidR="00DD37CE">
        <w:rPr>
          <w:rFonts w:ascii="Times New Roman" w:hAnsi="Times New Roman" w:cs="Times New Roman"/>
          <w:sz w:val="24"/>
          <w:szCs w:val="24"/>
        </w:rPr>
        <w:t>Бороденко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был на рыбалке, где рыбачили указанными выше удилищами. После рыбалки </w:t>
      </w:r>
      <w:proofErr w:type="spellStart"/>
      <w:r w:rsidR="00DD37CE">
        <w:rPr>
          <w:rFonts w:ascii="Times New Roman" w:hAnsi="Times New Roman" w:cs="Times New Roman"/>
          <w:sz w:val="24"/>
          <w:szCs w:val="24"/>
        </w:rPr>
        <w:t>Бороденко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А.В. хранил указанные удилища в складском помещении магазина «Дом ры</w:t>
      </w:r>
      <w:r>
        <w:rPr>
          <w:rFonts w:ascii="Times New Roman" w:hAnsi="Times New Roman" w:cs="Times New Roman"/>
          <w:sz w:val="24"/>
          <w:szCs w:val="24"/>
        </w:rPr>
        <w:t xml:space="preserve">бака». В процессе эксплуатации </w:t>
      </w:r>
      <w:r w:rsidR="007505E9" w:rsidRPr="007505E9">
        <w:rPr>
          <w:rFonts w:ascii="Times New Roman" w:hAnsi="Times New Roman" w:cs="Times New Roman"/>
          <w:sz w:val="24"/>
          <w:szCs w:val="24"/>
        </w:rPr>
        <w:t>телескопическое удилище «DA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IWA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» было сломано и не складывалось третье колено удилища, и отсутствовала нижняя пробка на удилище.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505E9" w:rsidRPr="007505E9">
        <w:rPr>
          <w:rFonts w:ascii="Times New Roman" w:hAnsi="Times New Roman" w:cs="Times New Roman"/>
          <w:sz w:val="24"/>
          <w:szCs w:val="24"/>
        </w:rPr>
        <w:t>дилище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King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Fisher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240», так же имело особенность, катушка располагалась с правой стороны, то есть данное удилище было уже в такой комплектации. О том, что в мая </w:t>
      </w:r>
      <w:r w:rsidR="00DD37CE">
        <w:rPr>
          <w:rFonts w:ascii="Times New Roman" w:hAnsi="Times New Roman" w:cs="Times New Roman"/>
          <w:sz w:val="24"/>
          <w:szCs w:val="24"/>
        </w:rPr>
        <w:t>2016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года из магазина «Дом рыбака» была совершена кража рыболовных принадлежностей и удилищ, он узнал от </w:t>
      </w:r>
      <w:proofErr w:type="spellStart"/>
      <w:r w:rsidR="00DD37CE">
        <w:rPr>
          <w:rFonts w:ascii="Times New Roman" w:hAnsi="Times New Roman" w:cs="Times New Roman"/>
          <w:sz w:val="24"/>
          <w:szCs w:val="24"/>
        </w:rPr>
        <w:t>Бороденко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А.В. Со слов </w:t>
      </w:r>
      <w:proofErr w:type="spellStart"/>
      <w:r w:rsidR="00DD37CE">
        <w:rPr>
          <w:rFonts w:ascii="Times New Roman" w:hAnsi="Times New Roman" w:cs="Times New Roman"/>
          <w:sz w:val="24"/>
          <w:szCs w:val="24"/>
        </w:rPr>
        <w:t>Бороденко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А.В. </w:t>
      </w:r>
      <w:r>
        <w:rPr>
          <w:rFonts w:ascii="Times New Roman" w:hAnsi="Times New Roman" w:cs="Times New Roman"/>
          <w:sz w:val="24"/>
          <w:szCs w:val="24"/>
        </w:rPr>
        <w:t>были похищены новые удилища, а также комплектующий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к ним товар, кроме того были похищены его личные удилища, которые он вместе с ним собирал. Со слов </w:t>
      </w:r>
      <w:proofErr w:type="spellStart"/>
      <w:r w:rsidR="00DD37CE">
        <w:rPr>
          <w:rFonts w:ascii="Times New Roman" w:hAnsi="Times New Roman" w:cs="Times New Roman"/>
          <w:sz w:val="24"/>
          <w:szCs w:val="24"/>
        </w:rPr>
        <w:t>Бороденко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А.В. было похищено тов</w:t>
      </w:r>
      <w:r>
        <w:rPr>
          <w:rFonts w:ascii="Times New Roman" w:hAnsi="Times New Roman" w:cs="Times New Roman"/>
          <w:sz w:val="24"/>
          <w:szCs w:val="24"/>
        </w:rPr>
        <w:t>ар на общую сумму примерно 60000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рублей, данный товар возможно увезти на легковом автомобиле. После </w:t>
      </w:r>
      <w:proofErr w:type="spellStart"/>
      <w:r w:rsidR="00DD37CE">
        <w:rPr>
          <w:rFonts w:ascii="Times New Roman" w:hAnsi="Times New Roman" w:cs="Times New Roman"/>
          <w:sz w:val="24"/>
          <w:szCs w:val="24"/>
        </w:rPr>
        <w:t>Бороденко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А.В. пояснил, что нашли его личные удочки, которые в отделе полиции №4 он опоз</w:t>
      </w:r>
      <w:r>
        <w:rPr>
          <w:rFonts w:ascii="Times New Roman" w:hAnsi="Times New Roman" w:cs="Times New Roman"/>
          <w:sz w:val="24"/>
          <w:szCs w:val="24"/>
        </w:rPr>
        <w:t>нал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по внешним признакам и характерным особенностям, которые имелись на удилищах. Так же хочет отметить, что в настоящее время в г. Курске много рыболовных магазинов, в которых реализуется одинаковый рыболовный товар. </w:t>
      </w:r>
    </w:p>
    <w:p w:rsidR="004F5903" w:rsidRDefault="00573506" w:rsidP="000D00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 П</w:t>
      </w:r>
      <w:r w:rsidR="007505E9" w:rsidRPr="007505E9">
        <w:rPr>
          <w:rFonts w:ascii="Times New Roman" w:hAnsi="Times New Roman" w:cs="Times New Roman"/>
          <w:b/>
          <w:sz w:val="24"/>
          <w:szCs w:val="24"/>
        </w:rPr>
        <w:t xml:space="preserve">оказания свидетеля </w:t>
      </w:r>
      <w:r>
        <w:rPr>
          <w:rFonts w:ascii="Times New Roman" w:hAnsi="Times New Roman" w:cs="Times New Roman"/>
          <w:b/>
          <w:sz w:val="24"/>
          <w:szCs w:val="24"/>
        </w:rPr>
        <w:t>Кумач Натальи</w:t>
      </w:r>
      <w:r w:rsidR="007505E9" w:rsidRPr="007505E9">
        <w:rPr>
          <w:rFonts w:ascii="Times New Roman" w:hAnsi="Times New Roman" w:cs="Times New Roman"/>
          <w:b/>
          <w:sz w:val="24"/>
          <w:szCs w:val="24"/>
        </w:rPr>
        <w:t xml:space="preserve"> Викторовны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согласно которым показала, что </w:t>
      </w:r>
      <w:r w:rsidR="007505E9" w:rsidRPr="007505E9">
        <w:rPr>
          <w:rFonts w:ascii="Times New Roman" w:hAnsi="Times New Roman" w:cs="Times New Roman"/>
          <w:sz w:val="24"/>
          <w:szCs w:val="24"/>
        </w:rPr>
        <w:t>она работает в магазине «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</w:rPr>
        <w:t>Рыбылка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и Туризм» ИП 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</w:rPr>
        <w:t>Сабынин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В.В., расположенный по адресу: 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г. Курск, ул. 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Лесная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, д.69-з, в должности бухгалтера. В магазине так же работает продавец </w:t>
      </w:r>
      <w:r w:rsidR="004F5903">
        <w:rPr>
          <w:rFonts w:ascii="Times New Roman" w:hAnsi="Times New Roman" w:cs="Times New Roman"/>
          <w:sz w:val="24"/>
          <w:szCs w:val="24"/>
        </w:rPr>
        <w:t>Сучков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а Л.В., иногда она так же выполняет работу продавца.  В магазине «Рыбалка и Туризм» осуществляется реализация рыболовных принадлежностей и сопутствующего товара. Муж 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</w:rPr>
        <w:t>Сабынин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В.В. ездит и приобретает товар в г. Москву на рынок «Садовод». Во время закупки товар</w:t>
      </w:r>
      <w:r w:rsidR="004F5903">
        <w:rPr>
          <w:rFonts w:ascii="Times New Roman" w:hAnsi="Times New Roman" w:cs="Times New Roman"/>
          <w:sz w:val="24"/>
          <w:szCs w:val="24"/>
        </w:rPr>
        <w:t>н</w:t>
      </w:r>
      <w:r w:rsidR="007505E9" w:rsidRPr="007505E9">
        <w:rPr>
          <w:rFonts w:ascii="Times New Roman" w:hAnsi="Times New Roman" w:cs="Times New Roman"/>
          <w:sz w:val="24"/>
          <w:szCs w:val="24"/>
        </w:rPr>
        <w:t>о-материальных ценностей накладных не оформляется, так как товар в основном китайского производства, перевода на русский язык нет, в связи с чем на удилища и рыболовные снасти товарных накладных нет. В магазине никакого учета ни компьютерного, ни рукописного товар</w:t>
      </w:r>
      <w:r w:rsidR="004F5903">
        <w:rPr>
          <w:rFonts w:ascii="Times New Roman" w:hAnsi="Times New Roman" w:cs="Times New Roman"/>
          <w:sz w:val="24"/>
          <w:szCs w:val="24"/>
        </w:rPr>
        <w:t>н</w:t>
      </w:r>
      <w:r w:rsidR="007505E9" w:rsidRPr="007505E9">
        <w:rPr>
          <w:rFonts w:ascii="Times New Roman" w:hAnsi="Times New Roman" w:cs="Times New Roman"/>
          <w:sz w:val="24"/>
          <w:szCs w:val="24"/>
        </w:rPr>
        <w:t>о-материальных ценностей не ведется. Указать какой именно товар осуществляется и реализуется в магазине, она точно сказать не может, так как фактически никакого учета в магазине не ведется, кассовые и товарные чеки не выписываются. Вс</w:t>
      </w:r>
      <w:r w:rsidR="004F5903">
        <w:rPr>
          <w:rFonts w:ascii="Times New Roman" w:hAnsi="Times New Roman" w:cs="Times New Roman"/>
          <w:sz w:val="24"/>
          <w:szCs w:val="24"/>
        </w:rPr>
        <w:t>ех своих постоянных покупателей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она знает в лицо, так же ей знаком Игнатов Сергей. Лично с ним она не знакома, знает его визуально, так как он несколько раз приходил в магазин и приобретал удилища и рыболовные снасти. Когда и какой товар приобретал Иг</w:t>
      </w:r>
      <w:r w:rsidR="004F5903">
        <w:rPr>
          <w:rFonts w:ascii="Times New Roman" w:hAnsi="Times New Roman" w:cs="Times New Roman"/>
          <w:sz w:val="24"/>
          <w:szCs w:val="24"/>
        </w:rPr>
        <w:t xml:space="preserve">натов </w:t>
      </w:r>
      <w:r w:rsidR="007505E9" w:rsidRPr="007505E9">
        <w:rPr>
          <w:rFonts w:ascii="Times New Roman" w:hAnsi="Times New Roman" w:cs="Times New Roman"/>
          <w:sz w:val="24"/>
          <w:szCs w:val="24"/>
        </w:rPr>
        <w:t>в магазине она указать не может, при этом ему ни кассовый, ни товарный чеки не выписывались, кроме этого в магазине не ведется учет товар</w:t>
      </w:r>
      <w:r w:rsidR="004F5903">
        <w:rPr>
          <w:rFonts w:ascii="Times New Roman" w:hAnsi="Times New Roman" w:cs="Times New Roman"/>
          <w:sz w:val="24"/>
          <w:szCs w:val="24"/>
        </w:rPr>
        <w:t>н</w:t>
      </w:r>
      <w:r w:rsidR="007505E9" w:rsidRPr="007505E9">
        <w:rPr>
          <w:rFonts w:ascii="Times New Roman" w:hAnsi="Times New Roman" w:cs="Times New Roman"/>
          <w:sz w:val="24"/>
          <w:szCs w:val="24"/>
        </w:rPr>
        <w:t>о-материальных ценностей, которые реализуются. Игнатова Сергея знает примерно пять лет, также она знает его жену Ирину, которая проживает в районе расположения магазина «Рыбалка и Туризм». Игнатов вместе с женой Ириной часто приходят в продуктовый магазин, расположенный рядом с магазином «Рыбалка и Туризм». Ранее Ирина приходила в магазин и говорила, что ее мужа Сергея подозревают в совершении кражи из рыболовного магазина. При этом у Ирины был какой-то документ, из которого она называла название удилищ, и интересовалась, есть ли в магазине такие удилища. На что она ответила ей, что в магазине имеются различные удилища и рыболовные прина</w:t>
      </w:r>
      <w:r w:rsidR="004F5903">
        <w:rPr>
          <w:rFonts w:ascii="Times New Roman" w:hAnsi="Times New Roman" w:cs="Times New Roman"/>
          <w:sz w:val="24"/>
          <w:szCs w:val="24"/>
        </w:rPr>
        <w:t xml:space="preserve">длежности, но сказать, были ли 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в продаже такие удочки, которые называли Ирина, она точно сказать не может. Тогда Ирина сказала, что адвокат Игнатова подготовит запрос и попросила на него ответить. Спустя некоторое время продавец </w:t>
      </w:r>
      <w:r w:rsidR="004F5903">
        <w:rPr>
          <w:rFonts w:ascii="Times New Roman" w:hAnsi="Times New Roman" w:cs="Times New Roman"/>
          <w:sz w:val="24"/>
          <w:szCs w:val="24"/>
        </w:rPr>
        <w:t>Сучков</w:t>
      </w:r>
      <w:r w:rsidR="007505E9" w:rsidRPr="007505E9">
        <w:rPr>
          <w:rFonts w:ascii="Times New Roman" w:hAnsi="Times New Roman" w:cs="Times New Roman"/>
          <w:sz w:val="24"/>
          <w:szCs w:val="24"/>
        </w:rPr>
        <w:t>а передала запрос и согласно данного запроса она подготовила справку, согласно данной справки в магазине «Рыбалка и Туризм» имелся в продаже различный рыболовный товар, что из данного тов</w:t>
      </w:r>
      <w:r w:rsidR="004F5903">
        <w:rPr>
          <w:rFonts w:ascii="Times New Roman" w:hAnsi="Times New Roman" w:cs="Times New Roman"/>
          <w:sz w:val="24"/>
          <w:szCs w:val="24"/>
        </w:rPr>
        <w:t xml:space="preserve">ара и когда приобретал Игнатов 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она точно сказать не может. В ходе допроса на обозрение ей была предъявлено 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к протоколу осмотра предметов, на которой изображены удилища, изъятые у Игнатова, были ли данные удилища на реализации в магазине «Рыбалка и Туризм» она сказать не может, так же она не может указать, что именно данные удил</w:t>
      </w:r>
      <w:r w:rsidR="004F5903">
        <w:rPr>
          <w:rFonts w:ascii="Times New Roman" w:hAnsi="Times New Roman" w:cs="Times New Roman"/>
          <w:sz w:val="24"/>
          <w:szCs w:val="24"/>
        </w:rPr>
        <w:t>ища приобретал Игнатов, так как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в рыболовных магазинах осуществляется реализация одинакового товара. </w:t>
      </w:r>
    </w:p>
    <w:p w:rsidR="004F5903" w:rsidRDefault="004F5903" w:rsidP="000D00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505E9" w:rsidRPr="007505E9">
        <w:rPr>
          <w:rFonts w:ascii="Times New Roman" w:hAnsi="Times New Roman" w:cs="Times New Roman"/>
          <w:b/>
          <w:sz w:val="24"/>
          <w:szCs w:val="24"/>
        </w:rPr>
        <w:t xml:space="preserve">оказания свидетеля </w:t>
      </w:r>
      <w:r>
        <w:rPr>
          <w:rFonts w:ascii="Times New Roman" w:hAnsi="Times New Roman" w:cs="Times New Roman"/>
          <w:b/>
          <w:sz w:val="24"/>
          <w:szCs w:val="24"/>
        </w:rPr>
        <w:t>Сучков</w:t>
      </w:r>
      <w:r w:rsidR="007505E9" w:rsidRPr="007505E9">
        <w:rPr>
          <w:rFonts w:ascii="Times New Roman" w:hAnsi="Times New Roman" w:cs="Times New Roman"/>
          <w:b/>
          <w:sz w:val="24"/>
          <w:szCs w:val="24"/>
        </w:rPr>
        <w:t>ой Людмилы Васильевны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согласно которым показала, что </w:t>
      </w:r>
      <w:r w:rsidR="007505E9" w:rsidRPr="007505E9">
        <w:rPr>
          <w:rFonts w:ascii="Times New Roman" w:hAnsi="Times New Roman" w:cs="Times New Roman"/>
          <w:sz w:val="24"/>
          <w:szCs w:val="24"/>
        </w:rPr>
        <w:t>она работает в магазине «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</w:rPr>
        <w:t>Рыбылка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и Туризм» ИП 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</w:rPr>
        <w:t>Сабынин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В.В., располож</w:t>
      </w:r>
      <w:r>
        <w:rPr>
          <w:rFonts w:ascii="Times New Roman" w:hAnsi="Times New Roman" w:cs="Times New Roman"/>
          <w:sz w:val="24"/>
          <w:szCs w:val="24"/>
        </w:rPr>
        <w:t xml:space="preserve">енный по адресу: г. Курск, ул. </w:t>
      </w:r>
      <w:r w:rsidR="00573506">
        <w:rPr>
          <w:rFonts w:ascii="Times New Roman" w:hAnsi="Times New Roman" w:cs="Times New Roman"/>
          <w:sz w:val="24"/>
          <w:szCs w:val="24"/>
        </w:rPr>
        <w:t>Лесная</w:t>
      </w:r>
      <w:r w:rsidR="007505E9" w:rsidRPr="007505E9">
        <w:rPr>
          <w:rFonts w:ascii="Times New Roman" w:hAnsi="Times New Roman" w:cs="Times New Roman"/>
          <w:sz w:val="24"/>
          <w:szCs w:val="24"/>
        </w:rPr>
        <w:t>, д.69-з, в должности продавца. В магазине «Рыбалка и Туризм» осуществляется реализация рыболовных принадлежностей и сопутствующего товара. Всех своих постоянных покупателей она знает в лицо, так же ей знаком Игнатов Сергей. Лично с ним она не знакома, знает его визуально, так как он несколько раз приходил в магазин и приобретал удилища и рыболовные снасти. Когда и</w:t>
      </w:r>
      <w:r>
        <w:rPr>
          <w:rFonts w:ascii="Times New Roman" w:hAnsi="Times New Roman" w:cs="Times New Roman"/>
          <w:sz w:val="24"/>
          <w:szCs w:val="24"/>
        </w:rPr>
        <w:t xml:space="preserve"> какой товар приобретал Игнатов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в магазине она указать не может, при этом ему ни кассовый, ни товарный чеки не выписывались, кроме этого в магазине не ведется учет товар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о-материальных ценностей, которые реализуются. Игнатова Сергея знает примерно пять лет, также она знает его жену Ирину, которая проживает в районе расположения магазина «Рыбалка и Туризм». Игнатов вместе с женой Ириной часто приходят в </w:t>
      </w:r>
      <w:r w:rsidR="007505E9" w:rsidRPr="007505E9">
        <w:rPr>
          <w:rFonts w:ascii="Times New Roman" w:hAnsi="Times New Roman" w:cs="Times New Roman"/>
          <w:sz w:val="24"/>
          <w:szCs w:val="24"/>
        </w:rPr>
        <w:lastRenderedPageBreak/>
        <w:t xml:space="preserve">продуктовый магазин, расположенный рядом с магазином «Рыбалка и Туризм». Примерно в начале июня 2016 года в магазин пришла Ирина и сказала, что ее мужа Сергея подозревают в совершении кражи из рыболовного магазина. Ирина попросила подготовить справку, о том, что в магазине продавались различный удилища. 20.06.2016 Ирина принесла запрос от адвоката и </w:t>
      </w:r>
      <w:r w:rsidR="00573506">
        <w:rPr>
          <w:rFonts w:ascii="Times New Roman" w:hAnsi="Times New Roman" w:cs="Times New Roman"/>
          <w:sz w:val="24"/>
          <w:szCs w:val="24"/>
        </w:rPr>
        <w:t>Кумач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Н.В. подготовила справку, согласно данной справки в магазине «Рыбалка и Туризм» имелся в продаже различный рыболовный товар, что из данного то</w:t>
      </w:r>
      <w:r>
        <w:rPr>
          <w:rFonts w:ascii="Times New Roman" w:hAnsi="Times New Roman" w:cs="Times New Roman"/>
          <w:sz w:val="24"/>
          <w:szCs w:val="24"/>
        </w:rPr>
        <w:t>вара и когда приобретал Игнатов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она точно сказать не может. В ходе допроса на обозрение ей была предъявлено 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к протоколу осмотра предметов, на которой изображены удилища, изъятые у Игнатова, были ли данные удилища на реализации в магазине «Рыбалка и Туризм» она сказать не может, так же она не может указать, что именно данные удил</w:t>
      </w:r>
      <w:r>
        <w:rPr>
          <w:rFonts w:ascii="Times New Roman" w:hAnsi="Times New Roman" w:cs="Times New Roman"/>
          <w:sz w:val="24"/>
          <w:szCs w:val="24"/>
        </w:rPr>
        <w:t>ища приобретал Игнатов, так как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в рыболовных магазинах осуществляется реализация одинаков</w:t>
      </w:r>
      <w:r>
        <w:rPr>
          <w:rFonts w:ascii="Times New Roman" w:hAnsi="Times New Roman" w:cs="Times New Roman"/>
          <w:sz w:val="24"/>
          <w:szCs w:val="24"/>
        </w:rPr>
        <w:t>ого товара.</w:t>
      </w:r>
    </w:p>
    <w:p w:rsidR="004F5903" w:rsidRDefault="004F5903" w:rsidP="000D00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03">
        <w:rPr>
          <w:rFonts w:ascii="Times New Roman" w:hAnsi="Times New Roman" w:cs="Times New Roman"/>
          <w:b/>
          <w:sz w:val="24"/>
          <w:szCs w:val="24"/>
        </w:rPr>
        <w:t>З</w:t>
      </w:r>
      <w:r w:rsidR="007505E9" w:rsidRPr="007505E9">
        <w:rPr>
          <w:rFonts w:ascii="Times New Roman" w:hAnsi="Times New Roman" w:cs="Times New Roman"/>
          <w:b/>
          <w:sz w:val="24"/>
          <w:szCs w:val="24"/>
        </w:rPr>
        <w:t>аключение эксперта №599 (судебно-</w:t>
      </w:r>
      <w:proofErr w:type="spellStart"/>
      <w:r w:rsidR="007505E9" w:rsidRPr="007505E9">
        <w:rPr>
          <w:rFonts w:ascii="Times New Roman" w:hAnsi="Times New Roman" w:cs="Times New Roman"/>
          <w:b/>
          <w:sz w:val="24"/>
          <w:szCs w:val="24"/>
        </w:rPr>
        <w:t>трасологическая</w:t>
      </w:r>
      <w:proofErr w:type="spellEnd"/>
      <w:r w:rsidR="007505E9" w:rsidRPr="007505E9">
        <w:rPr>
          <w:rFonts w:ascii="Times New Roman" w:hAnsi="Times New Roman" w:cs="Times New Roman"/>
          <w:b/>
          <w:sz w:val="24"/>
          <w:szCs w:val="24"/>
        </w:rPr>
        <w:t xml:space="preserve"> экспертиза), 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согласно которому след ходовой части подошвы обуви, перекопированный с отрезка темной 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</w:rPr>
        <w:t>дактопленки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№1, оставлен каблучной и промежуточной частями обуви на формованной подошве. След ходовой части подошвы обуви, перекопированный с отрезка темной 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</w:rPr>
        <w:t>дактопленки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№2, оставлен подметочной частью обуви на формованной подошве</w:t>
      </w:r>
    </w:p>
    <w:p w:rsidR="007505E9" w:rsidRPr="007505E9" w:rsidRDefault="004F5903" w:rsidP="000D00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03">
        <w:rPr>
          <w:rFonts w:ascii="Times New Roman" w:hAnsi="Times New Roman" w:cs="Times New Roman"/>
          <w:b/>
          <w:sz w:val="24"/>
          <w:szCs w:val="24"/>
        </w:rPr>
        <w:t>З</w:t>
      </w:r>
      <w:r w:rsidR="007505E9" w:rsidRPr="007505E9">
        <w:rPr>
          <w:rFonts w:ascii="Times New Roman" w:hAnsi="Times New Roman" w:cs="Times New Roman"/>
          <w:b/>
          <w:sz w:val="24"/>
          <w:szCs w:val="24"/>
        </w:rPr>
        <w:t>аключение эксперта №600 (судебно-</w:t>
      </w:r>
      <w:proofErr w:type="spellStart"/>
      <w:r w:rsidR="007505E9" w:rsidRPr="007505E9">
        <w:rPr>
          <w:rFonts w:ascii="Times New Roman" w:hAnsi="Times New Roman" w:cs="Times New Roman"/>
          <w:b/>
          <w:sz w:val="24"/>
          <w:szCs w:val="24"/>
        </w:rPr>
        <w:t>трасологическая</w:t>
      </w:r>
      <w:proofErr w:type="spellEnd"/>
      <w:r w:rsidR="007505E9" w:rsidRPr="007505E9">
        <w:rPr>
          <w:rFonts w:ascii="Times New Roman" w:hAnsi="Times New Roman" w:cs="Times New Roman"/>
          <w:b/>
          <w:sz w:val="24"/>
          <w:szCs w:val="24"/>
        </w:rPr>
        <w:t xml:space="preserve"> экспертиза), 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согласно которому на фото №3 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к протоколу осмотра места происшествия проиллюстрированы два следа давления. Один след (сверху) оставлен, вероятн</w:t>
      </w:r>
      <w:r>
        <w:rPr>
          <w:rFonts w:ascii="Times New Roman" w:hAnsi="Times New Roman" w:cs="Times New Roman"/>
          <w:sz w:val="24"/>
          <w:szCs w:val="24"/>
        </w:rPr>
        <w:t xml:space="preserve">о, предметом с плоской рабочей 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частью, имеющий участок шириной </w:t>
      </w:r>
      <w:smartTag w:uri="urn:schemas-microsoft-com:office:smarttags" w:element="metricconverter">
        <w:smartTagPr>
          <w:attr w:name="ProductID" w:val="20 мм"/>
        </w:smartTagPr>
        <w:r w:rsidR="007505E9" w:rsidRPr="007505E9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="007505E9" w:rsidRPr="007505E9">
        <w:rPr>
          <w:rFonts w:ascii="Times New Roman" w:hAnsi="Times New Roman" w:cs="Times New Roman"/>
          <w:sz w:val="24"/>
          <w:szCs w:val="24"/>
        </w:rPr>
        <w:t xml:space="preserve">. Второй след (снизу) оставлен, вероятно, предметом с плоской рабочей частью, имеющий участок шириной </w:t>
      </w:r>
      <w:smartTag w:uri="urn:schemas-microsoft-com:office:smarttags" w:element="metricconverter">
        <w:smartTagPr>
          <w:attr w:name="ProductID" w:val="19 мм"/>
        </w:smartTagPr>
        <w:r w:rsidR="007505E9" w:rsidRPr="007505E9">
          <w:rPr>
            <w:rFonts w:ascii="Times New Roman" w:hAnsi="Times New Roman" w:cs="Times New Roman"/>
            <w:sz w:val="24"/>
            <w:szCs w:val="24"/>
          </w:rPr>
          <w:t>19 мм</w:t>
        </w:r>
      </w:smartTag>
      <w:r w:rsidR="007505E9" w:rsidRPr="007505E9">
        <w:rPr>
          <w:rFonts w:ascii="Times New Roman" w:hAnsi="Times New Roman" w:cs="Times New Roman"/>
          <w:sz w:val="24"/>
          <w:szCs w:val="24"/>
        </w:rPr>
        <w:t xml:space="preserve">. На фото №4 имеется один след давления, оставленный, вероятно, предметом с плоской рабочей частью, имеющий участок шириной от </w:t>
      </w:r>
      <w:smartTag w:uri="urn:schemas-microsoft-com:office:smarttags" w:element="metricconverter">
        <w:smartTagPr>
          <w:attr w:name="ProductID" w:val="20 мм"/>
        </w:smartTagPr>
        <w:r w:rsidR="007505E9" w:rsidRPr="007505E9">
          <w:rPr>
            <w:rFonts w:ascii="Times New Roman" w:hAnsi="Times New Roman" w:cs="Times New Roman"/>
            <w:sz w:val="24"/>
            <w:szCs w:val="24"/>
          </w:rPr>
          <w:t>20 мм</w:t>
        </w:r>
      </w:smartTag>
      <w:proofErr w:type="gramStart"/>
      <w:r w:rsidR="007505E9" w:rsidRPr="007505E9">
        <w:rPr>
          <w:rFonts w:ascii="Times New Roman" w:hAnsi="Times New Roman" w:cs="Times New Roman"/>
          <w:sz w:val="24"/>
          <w:szCs w:val="24"/>
        </w:rPr>
        <w:t>. до</w:t>
      </w:r>
      <w:proofErr w:type="gram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22 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5E9" w:rsidRPr="007505E9" w:rsidRDefault="004F5903" w:rsidP="000D00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03">
        <w:rPr>
          <w:rFonts w:ascii="Times New Roman" w:hAnsi="Times New Roman" w:cs="Times New Roman"/>
          <w:b/>
          <w:sz w:val="24"/>
          <w:szCs w:val="24"/>
        </w:rPr>
        <w:t>З</w:t>
      </w:r>
      <w:r w:rsidR="007505E9" w:rsidRPr="007505E9">
        <w:rPr>
          <w:rFonts w:ascii="Times New Roman" w:hAnsi="Times New Roman" w:cs="Times New Roman"/>
          <w:b/>
          <w:sz w:val="24"/>
          <w:szCs w:val="24"/>
        </w:rPr>
        <w:t>аключение эксперта №284 (судебно-</w:t>
      </w:r>
      <w:proofErr w:type="spellStart"/>
      <w:r w:rsidR="007505E9" w:rsidRPr="007505E9">
        <w:rPr>
          <w:rFonts w:ascii="Times New Roman" w:hAnsi="Times New Roman" w:cs="Times New Roman"/>
          <w:b/>
          <w:sz w:val="24"/>
          <w:szCs w:val="24"/>
        </w:rPr>
        <w:t>трасологическая</w:t>
      </w:r>
      <w:proofErr w:type="spellEnd"/>
      <w:r w:rsidR="007505E9" w:rsidRPr="007505E9">
        <w:rPr>
          <w:rFonts w:ascii="Times New Roman" w:hAnsi="Times New Roman" w:cs="Times New Roman"/>
          <w:b/>
          <w:sz w:val="24"/>
          <w:szCs w:val="24"/>
        </w:rPr>
        <w:t xml:space="preserve"> экспертиза), 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согласно которому следы, описанные в заключение эксперта №600, и проиллюстрированные на фото №3 и №4 иллюстрированной 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к протоколу осмотра места происшествия по адресу: г. Курск, пр-т </w:t>
      </w:r>
      <w:r w:rsidR="007505E9">
        <w:rPr>
          <w:rFonts w:ascii="Times New Roman" w:hAnsi="Times New Roman" w:cs="Times New Roman"/>
          <w:sz w:val="24"/>
          <w:szCs w:val="24"/>
        </w:rPr>
        <w:t>Клыков</w:t>
      </w:r>
      <w:r w:rsidR="007505E9" w:rsidRPr="007505E9">
        <w:rPr>
          <w:rFonts w:ascii="Times New Roman" w:hAnsi="Times New Roman" w:cs="Times New Roman"/>
          <w:sz w:val="24"/>
          <w:szCs w:val="24"/>
        </w:rPr>
        <w:t>а, д.36, могли быть оставлены участком рабочей части (лопаточной) представленного лома-гвоздодера. Решить вопрос в категоричной форме не представляется возможным в связи с отсутствием в следах необходимого комплекса частных идентификационных признак</w:t>
      </w:r>
      <w:r>
        <w:rPr>
          <w:rFonts w:ascii="Times New Roman" w:hAnsi="Times New Roman" w:cs="Times New Roman"/>
          <w:sz w:val="24"/>
          <w:szCs w:val="24"/>
        </w:rPr>
        <w:t>ов указанного лома-гвоздодера.</w:t>
      </w:r>
    </w:p>
    <w:p w:rsidR="007505E9" w:rsidRDefault="004F5903" w:rsidP="000D00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505E9" w:rsidRPr="007505E9">
        <w:rPr>
          <w:rFonts w:ascii="Times New Roman" w:hAnsi="Times New Roman" w:cs="Times New Roman"/>
          <w:b/>
          <w:sz w:val="24"/>
          <w:szCs w:val="24"/>
        </w:rPr>
        <w:t>аключение эксперта №543 (судебно-товароведческая экспертиза</w:t>
      </w:r>
      <w:proofErr w:type="gramStart"/>
      <w:r w:rsidR="007505E9" w:rsidRPr="007505E9">
        <w:rPr>
          <w:rFonts w:ascii="Times New Roman" w:hAnsi="Times New Roman" w:cs="Times New Roman"/>
          <w:b/>
          <w:sz w:val="24"/>
          <w:szCs w:val="24"/>
        </w:rPr>
        <w:t>),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 согласно</w:t>
      </w:r>
      <w:proofErr w:type="gram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которому стоимость похищенных телескопических удилищ, а именно: удилище название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Sea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Storm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360», оснащенной 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</w:rPr>
        <w:t>безинерционной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катушкой «ДОЮЙ 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SF</w:t>
      </w:r>
      <w:r w:rsidR="007505E9" w:rsidRPr="007505E9">
        <w:rPr>
          <w:rFonts w:ascii="Times New Roman" w:hAnsi="Times New Roman" w:cs="Times New Roman"/>
          <w:sz w:val="24"/>
          <w:szCs w:val="24"/>
        </w:rPr>
        <w:t>200» с леской, поплавком, грузилом и крючком с учетом износа на 24.05.</w:t>
      </w:r>
      <w:r w:rsidR="00DD37CE">
        <w:rPr>
          <w:rFonts w:ascii="Times New Roman" w:hAnsi="Times New Roman" w:cs="Times New Roman"/>
          <w:sz w:val="24"/>
          <w:szCs w:val="24"/>
        </w:rPr>
        <w:t>2016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составила 560 рублей,  стоимость удилища название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OKUMA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4509» оснащенной 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</w:rPr>
        <w:t>безинерционной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катушкой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Magic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FD</w:t>
      </w:r>
      <w:r w:rsidR="007505E9" w:rsidRPr="007505E9">
        <w:rPr>
          <w:rFonts w:ascii="Times New Roman" w:hAnsi="Times New Roman" w:cs="Times New Roman"/>
          <w:sz w:val="24"/>
          <w:szCs w:val="24"/>
        </w:rPr>
        <w:t>101» с леской, поплавком, грузилом и крючком с учетом износа на 24.05.</w:t>
      </w:r>
      <w:r w:rsidR="00DD37CE">
        <w:rPr>
          <w:rFonts w:ascii="Times New Roman" w:hAnsi="Times New Roman" w:cs="Times New Roman"/>
          <w:sz w:val="24"/>
          <w:szCs w:val="24"/>
        </w:rPr>
        <w:t>2016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составила 1050 рублей. Стоимость удилища название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DAIWA</w:t>
      </w:r>
      <w:r w:rsidR="007505E9" w:rsidRPr="007505E9">
        <w:rPr>
          <w:rFonts w:ascii="Times New Roman" w:hAnsi="Times New Roman" w:cs="Times New Roman"/>
          <w:sz w:val="24"/>
          <w:szCs w:val="24"/>
        </w:rPr>
        <w:t>» и удилища название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King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Fisher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240» остаточной стоимости не имеют. </w:t>
      </w:r>
    </w:p>
    <w:p w:rsidR="000D002F" w:rsidRPr="000D002F" w:rsidRDefault="000D002F" w:rsidP="000D00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02F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эксперта </w:t>
      </w:r>
      <w:r w:rsidRPr="000D002F">
        <w:rPr>
          <w:rFonts w:ascii="Times New Roman" w:hAnsi="Times New Roman" w:cs="Times New Roman"/>
          <w:b/>
          <w:sz w:val="24"/>
          <w:szCs w:val="24"/>
        </w:rPr>
        <w:t xml:space="preserve">№281, </w:t>
      </w:r>
      <w:r w:rsidRPr="000D002F">
        <w:rPr>
          <w:rFonts w:ascii="Times New Roman" w:hAnsi="Times New Roman" w:cs="Times New Roman"/>
          <w:sz w:val="24"/>
          <w:szCs w:val="24"/>
        </w:rPr>
        <w:t xml:space="preserve">согласно которому на представленном на экспертизу отрезке светлой </w:t>
      </w:r>
      <w:proofErr w:type="spellStart"/>
      <w:r w:rsidRPr="000D002F">
        <w:rPr>
          <w:rFonts w:ascii="Times New Roman" w:hAnsi="Times New Roman" w:cs="Times New Roman"/>
          <w:sz w:val="24"/>
          <w:szCs w:val="24"/>
        </w:rPr>
        <w:t>дактилопленки</w:t>
      </w:r>
      <w:proofErr w:type="spellEnd"/>
      <w:r w:rsidRPr="000D002F">
        <w:rPr>
          <w:rFonts w:ascii="Times New Roman" w:hAnsi="Times New Roman" w:cs="Times New Roman"/>
          <w:sz w:val="24"/>
          <w:szCs w:val="24"/>
        </w:rPr>
        <w:t xml:space="preserve"> размерами 70*35мм</w:t>
      </w:r>
      <w:proofErr w:type="gramStart"/>
      <w:r w:rsidRPr="000D002F">
        <w:rPr>
          <w:rFonts w:ascii="Times New Roman" w:hAnsi="Times New Roman" w:cs="Times New Roman"/>
          <w:sz w:val="24"/>
          <w:szCs w:val="24"/>
        </w:rPr>
        <w:t>. имеется</w:t>
      </w:r>
      <w:proofErr w:type="gramEnd"/>
      <w:r w:rsidRPr="000D002F">
        <w:rPr>
          <w:rFonts w:ascii="Times New Roman" w:hAnsi="Times New Roman" w:cs="Times New Roman"/>
          <w:sz w:val="24"/>
          <w:szCs w:val="24"/>
        </w:rPr>
        <w:t xml:space="preserve"> один след ладони руки размерами 14*12 мм, на представленном на экспертизу отрезке светлой </w:t>
      </w:r>
      <w:proofErr w:type="spellStart"/>
      <w:r w:rsidRPr="000D002F">
        <w:rPr>
          <w:rFonts w:ascii="Times New Roman" w:hAnsi="Times New Roman" w:cs="Times New Roman"/>
          <w:sz w:val="24"/>
          <w:szCs w:val="24"/>
        </w:rPr>
        <w:t>дактилопленки</w:t>
      </w:r>
      <w:proofErr w:type="spellEnd"/>
      <w:r w:rsidRPr="000D002F">
        <w:rPr>
          <w:rFonts w:ascii="Times New Roman" w:hAnsi="Times New Roman" w:cs="Times New Roman"/>
          <w:sz w:val="24"/>
          <w:szCs w:val="24"/>
        </w:rPr>
        <w:t xml:space="preserve"> размерами 53*24мм имеется один след пальца руки размером 24*12мм, на представленном на экспертизу отрезке светлой </w:t>
      </w:r>
      <w:proofErr w:type="spellStart"/>
      <w:r w:rsidRPr="000D002F">
        <w:rPr>
          <w:rFonts w:ascii="Times New Roman" w:hAnsi="Times New Roman" w:cs="Times New Roman"/>
          <w:sz w:val="24"/>
          <w:szCs w:val="24"/>
        </w:rPr>
        <w:t>дактилопленки</w:t>
      </w:r>
      <w:proofErr w:type="spellEnd"/>
      <w:r w:rsidRPr="000D002F">
        <w:rPr>
          <w:rFonts w:ascii="Times New Roman" w:hAnsi="Times New Roman" w:cs="Times New Roman"/>
          <w:sz w:val="24"/>
          <w:szCs w:val="24"/>
        </w:rPr>
        <w:t xml:space="preserve"> размерами 44*42мм следов пригодных для идентификации личности не обнаружено. След ладони размерами 14*12мм и след пальца </w:t>
      </w:r>
      <w:r w:rsidRPr="000D002F">
        <w:rPr>
          <w:rFonts w:ascii="Times New Roman" w:hAnsi="Times New Roman" w:cs="Times New Roman"/>
          <w:sz w:val="24"/>
          <w:szCs w:val="24"/>
        </w:rPr>
        <w:lastRenderedPageBreak/>
        <w:t xml:space="preserve">руки размерами 24*12мм оставлены не Игнатовым Сергеем Вячеславовичем, оттиски рук которого представлены на экспертизу, а иным лицом.  /т.1 </w:t>
      </w:r>
      <w:proofErr w:type="spellStart"/>
      <w:r w:rsidRPr="000D002F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Pr="000D002F">
        <w:rPr>
          <w:rFonts w:ascii="Times New Roman" w:hAnsi="Times New Roman" w:cs="Times New Roman"/>
          <w:sz w:val="24"/>
          <w:szCs w:val="24"/>
        </w:rPr>
        <w:t>. 151-154/</w:t>
      </w:r>
    </w:p>
    <w:p w:rsidR="000D002F" w:rsidRPr="000D002F" w:rsidRDefault="000D002F" w:rsidP="000D00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02F">
        <w:rPr>
          <w:rFonts w:ascii="Times New Roman" w:hAnsi="Times New Roman" w:cs="Times New Roman"/>
          <w:sz w:val="24"/>
          <w:szCs w:val="24"/>
        </w:rPr>
        <w:t>З</w:t>
      </w:r>
      <w:r w:rsidRPr="000D002F">
        <w:rPr>
          <w:rFonts w:ascii="Times New Roman" w:hAnsi="Times New Roman" w:cs="Times New Roman"/>
          <w:b/>
          <w:sz w:val="24"/>
          <w:szCs w:val="24"/>
        </w:rPr>
        <w:t>аключение эксперта №284 (судебно-</w:t>
      </w:r>
      <w:proofErr w:type="spellStart"/>
      <w:r w:rsidRPr="000D002F">
        <w:rPr>
          <w:rFonts w:ascii="Times New Roman" w:hAnsi="Times New Roman" w:cs="Times New Roman"/>
          <w:b/>
          <w:sz w:val="24"/>
          <w:szCs w:val="24"/>
        </w:rPr>
        <w:t>трасологическая</w:t>
      </w:r>
      <w:proofErr w:type="spellEnd"/>
      <w:r w:rsidRPr="000D002F">
        <w:rPr>
          <w:rFonts w:ascii="Times New Roman" w:hAnsi="Times New Roman" w:cs="Times New Roman"/>
          <w:b/>
          <w:sz w:val="24"/>
          <w:szCs w:val="24"/>
        </w:rPr>
        <w:t xml:space="preserve"> экспертиза), </w:t>
      </w:r>
      <w:r w:rsidRPr="000D002F">
        <w:rPr>
          <w:rFonts w:ascii="Times New Roman" w:hAnsi="Times New Roman" w:cs="Times New Roman"/>
          <w:sz w:val="24"/>
          <w:szCs w:val="24"/>
        </w:rPr>
        <w:t xml:space="preserve">согласно которому следы, описанные в заключение эксперта №600 от 04.06.2015 года, и проиллюстрированные на фото №3 и №4 иллюстрированной </w:t>
      </w:r>
      <w:proofErr w:type="spellStart"/>
      <w:r w:rsidRPr="000D002F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Pr="000D002F">
        <w:rPr>
          <w:rFonts w:ascii="Times New Roman" w:hAnsi="Times New Roman" w:cs="Times New Roman"/>
          <w:sz w:val="24"/>
          <w:szCs w:val="24"/>
        </w:rPr>
        <w:t xml:space="preserve"> к протоколу осмотра места происшествия от 25.05.2015 года по адресу: г. Курск, пр-т Хрущева, д.36, могли быть оставлены участком рабочей части (лопаточной) представленного лома-гвоздодера. Решить вопрос в категоричной форме не представляется возможным в связи с отсутствием в следах необходимого комплекса частных идентификационных признаков указанного лома-гвоздодера.</w:t>
      </w:r>
    </w:p>
    <w:p w:rsidR="000D002F" w:rsidRPr="007505E9" w:rsidRDefault="000D002F" w:rsidP="000D00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02F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эксперта </w:t>
      </w:r>
      <w:r w:rsidRPr="000D002F">
        <w:rPr>
          <w:rFonts w:ascii="Times New Roman" w:hAnsi="Times New Roman" w:cs="Times New Roman"/>
          <w:sz w:val="24"/>
          <w:szCs w:val="24"/>
        </w:rPr>
        <w:t xml:space="preserve">№264, согласно которому, следы, описанные и проиллюстрированные в заключении эксперта №599, оставлены не ходовыми частями подошвы </w:t>
      </w:r>
      <w:proofErr w:type="spellStart"/>
      <w:r w:rsidRPr="000D002F">
        <w:rPr>
          <w:rFonts w:ascii="Times New Roman" w:hAnsi="Times New Roman" w:cs="Times New Roman"/>
          <w:sz w:val="24"/>
          <w:szCs w:val="24"/>
        </w:rPr>
        <w:t>Игнатухина</w:t>
      </w:r>
      <w:proofErr w:type="spellEnd"/>
      <w:r w:rsidRPr="000D002F">
        <w:rPr>
          <w:rFonts w:ascii="Times New Roman" w:hAnsi="Times New Roman" w:cs="Times New Roman"/>
          <w:sz w:val="24"/>
          <w:szCs w:val="24"/>
        </w:rPr>
        <w:t xml:space="preserve"> С.В., поступившей в пакете №1 и №2. Следы, описанные и проиллюстрированные в заключении эксперта №599 от 03.06.2015 года, оставлены не ходовыми частями подошвы Игнатова С.В., оттиски которых представлены на экспертизу.</w:t>
      </w:r>
    </w:p>
    <w:p w:rsidR="007505E9" w:rsidRPr="007505E9" w:rsidRDefault="007505E9" w:rsidP="000D002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5E9">
        <w:rPr>
          <w:rFonts w:ascii="Times New Roman" w:hAnsi="Times New Roman" w:cs="Times New Roman"/>
          <w:b/>
          <w:bCs/>
          <w:sz w:val="24"/>
          <w:szCs w:val="24"/>
        </w:rPr>
        <w:t>Вещественные доказательства:</w:t>
      </w:r>
    </w:p>
    <w:p w:rsidR="007505E9" w:rsidRPr="007505E9" w:rsidRDefault="007505E9" w:rsidP="000D00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5E9">
        <w:rPr>
          <w:rFonts w:ascii="Times New Roman" w:hAnsi="Times New Roman" w:cs="Times New Roman"/>
          <w:sz w:val="24"/>
          <w:szCs w:val="24"/>
        </w:rPr>
        <w:t>удилище</w:t>
      </w:r>
      <w:proofErr w:type="gramEnd"/>
      <w:r w:rsidRPr="007505E9">
        <w:rPr>
          <w:rFonts w:ascii="Times New Roman" w:hAnsi="Times New Roman" w:cs="Times New Roman"/>
          <w:sz w:val="24"/>
          <w:szCs w:val="24"/>
        </w:rPr>
        <w:t xml:space="preserve"> «</w:t>
      </w:r>
      <w:r w:rsidRPr="007505E9">
        <w:rPr>
          <w:rFonts w:ascii="Times New Roman" w:hAnsi="Times New Roman" w:cs="Times New Roman"/>
          <w:sz w:val="24"/>
          <w:szCs w:val="24"/>
          <w:lang w:val="en-US"/>
        </w:rPr>
        <w:t>Sea</w:t>
      </w:r>
      <w:r w:rsidRPr="007505E9">
        <w:rPr>
          <w:rFonts w:ascii="Times New Roman" w:hAnsi="Times New Roman" w:cs="Times New Roman"/>
          <w:sz w:val="24"/>
          <w:szCs w:val="24"/>
        </w:rPr>
        <w:t xml:space="preserve"> </w:t>
      </w:r>
      <w:r w:rsidRPr="007505E9">
        <w:rPr>
          <w:rFonts w:ascii="Times New Roman" w:hAnsi="Times New Roman" w:cs="Times New Roman"/>
          <w:sz w:val="24"/>
          <w:szCs w:val="24"/>
          <w:lang w:val="en-US"/>
        </w:rPr>
        <w:t>Storm</w:t>
      </w:r>
      <w:r w:rsidRPr="007505E9">
        <w:rPr>
          <w:rFonts w:ascii="Times New Roman" w:hAnsi="Times New Roman" w:cs="Times New Roman"/>
          <w:sz w:val="24"/>
          <w:szCs w:val="24"/>
        </w:rPr>
        <w:t xml:space="preserve"> 360» в сборе, удилище «</w:t>
      </w:r>
      <w:r w:rsidRPr="007505E9">
        <w:rPr>
          <w:rFonts w:ascii="Times New Roman" w:hAnsi="Times New Roman" w:cs="Times New Roman"/>
          <w:sz w:val="24"/>
          <w:szCs w:val="24"/>
          <w:lang w:val="en-US"/>
        </w:rPr>
        <w:t>OKUMA</w:t>
      </w:r>
      <w:r w:rsidRPr="007505E9">
        <w:rPr>
          <w:rFonts w:ascii="Times New Roman" w:hAnsi="Times New Roman" w:cs="Times New Roman"/>
          <w:sz w:val="24"/>
          <w:szCs w:val="24"/>
        </w:rPr>
        <w:t xml:space="preserve"> 4509» в сборе, удилище «</w:t>
      </w:r>
      <w:r w:rsidRPr="007505E9">
        <w:rPr>
          <w:rFonts w:ascii="Times New Roman" w:hAnsi="Times New Roman" w:cs="Times New Roman"/>
          <w:sz w:val="24"/>
          <w:szCs w:val="24"/>
          <w:lang w:val="en-US"/>
        </w:rPr>
        <w:t>DAIWA</w:t>
      </w:r>
      <w:r w:rsidRPr="007505E9">
        <w:rPr>
          <w:rFonts w:ascii="Times New Roman" w:hAnsi="Times New Roman" w:cs="Times New Roman"/>
          <w:sz w:val="24"/>
          <w:szCs w:val="24"/>
        </w:rPr>
        <w:t>» в сборе; удилище «</w:t>
      </w:r>
      <w:r w:rsidRPr="007505E9">
        <w:rPr>
          <w:rFonts w:ascii="Times New Roman" w:hAnsi="Times New Roman" w:cs="Times New Roman"/>
          <w:sz w:val="24"/>
          <w:szCs w:val="24"/>
          <w:lang w:val="en-US"/>
        </w:rPr>
        <w:t>King</w:t>
      </w:r>
      <w:r w:rsidRPr="007505E9">
        <w:rPr>
          <w:rFonts w:ascii="Times New Roman" w:hAnsi="Times New Roman" w:cs="Times New Roman"/>
          <w:sz w:val="24"/>
          <w:szCs w:val="24"/>
        </w:rPr>
        <w:t xml:space="preserve"> </w:t>
      </w:r>
      <w:r w:rsidRPr="007505E9">
        <w:rPr>
          <w:rFonts w:ascii="Times New Roman" w:hAnsi="Times New Roman" w:cs="Times New Roman"/>
          <w:sz w:val="24"/>
          <w:szCs w:val="24"/>
          <w:lang w:val="en-US"/>
        </w:rPr>
        <w:t>Fisher</w:t>
      </w:r>
      <w:r w:rsidRPr="007505E9">
        <w:rPr>
          <w:rFonts w:ascii="Times New Roman" w:hAnsi="Times New Roman" w:cs="Times New Roman"/>
          <w:sz w:val="24"/>
          <w:szCs w:val="24"/>
        </w:rPr>
        <w:t xml:space="preserve"> 240» в сборе, следы орудия взлома на </w:t>
      </w:r>
      <w:proofErr w:type="spellStart"/>
      <w:r w:rsidRPr="007505E9">
        <w:rPr>
          <w:rFonts w:ascii="Times New Roman" w:hAnsi="Times New Roman" w:cs="Times New Roman"/>
          <w:sz w:val="24"/>
          <w:szCs w:val="24"/>
        </w:rPr>
        <w:t>фотоносителе</w:t>
      </w:r>
      <w:proofErr w:type="spellEnd"/>
      <w:r w:rsidRPr="007505E9">
        <w:rPr>
          <w:rFonts w:ascii="Times New Roman" w:hAnsi="Times New Roman" w:cs="Times New Roman"/>
          <w:sz w:val="24"/>
          <w:szCs w:val="24"/>
        </w:rPr>
        <w:t xml:space="preserve">, лом-гвоздодер. </w:t>
      </w:r>
    </w:p>
    <w:p w:rsidR="004F5903" w:rsidRPr="007505E9" w:rsidRDefault="004F5903" w:rsidP="000D002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505E9" w:rsidRPr="007505E9">
        <w:rPr>
          <w:rFonts w:ascii="Times New Roman" w:hAnsi="Times New Roman" w:cs="Times New Roman"/>
          <w:b/>
          <w:bCs/>
          <w:sz w:val="24"/>
          <w:szCs w:val="24"/>
        </w:rPr>
        <w:t xml:space="preserve">ротокол </w:t>
      </w:r>
      <w:proofErr w:type="gramStart"/>
      <w:r w:rsidR="007505E9" w:rsidRPr="007505E9">
        <w:rPr>
          <w:rFonts w:ascii="Times New Roman" w:hAnsi="Times New Roman" w:cs="Times New Roman"/>
          <w:b/>
          <w:bCs/>
          <w:sz w:val="24"/>
          <w:szCs w:val="24"/>
        </w:rPr>
        <w:t>осмотра  места</w:t>
      </w:r>
      <w:proofErr w:type="gramEnd"/>
      <w:r w:rsidR="007505E9" w:rsidRPr="007505E9">
        <w:rPr>
          <w:rFonts w:ascii="Times New Roman" w:hAnsi="Times New Roman" w:cs="Times New Roman"/>
          <w:b/>
          <w:bCs/>
          <w:sz w:val="24"/>
          <w:szCs w:val="24"/>
        </w:rPr>
        <w:t xml:space="preserve"> происшествия, 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согласно которому был осмотрен магазин «Дом рыбака», расположенный по адресу: г. Курск, пр. </w:t>
      </w:r>
      <w:r w:rsidR="007505E9">
        <w:rPr>
          <w:rFonts w:ascii="Times New Roman" w:hAnsi="Times New Roman" w:cs="Times New Roman"/>
          <w:sz w:val="24"/>
          <w:szCs w:val="24"/>
        </w:rPr>
        <w:t>Клыков</w:t>
      </w:r>
      <w:r w:rsidR="007505E9" w:rsidRPr="007505E9">
        <w:rPr>
          <w:rFonts w:ascii="Times New Roman" w:hAnsi="Times New Roman" w:cs="Times New Roman"/>
          <w:sz w:val="24"/>
          <w:szCs w:val="24"/>
        </w:rPr>
        <w:t>, д.36. В ходе осмотра места происшествия было изъято: следы орудия взлома на фотоаппарат, след материи, микрочастицы, с</w:t>
      </w:r>
      <w:r>
        <w:rPr>
          <w:rFonts w:ascii="Times New Roman" w:hAnsi="Times New Roman" w:cs="Times New Roman"/>
          <w:sz w:val="24"/>
          <w:szCs w:val="24"/>
        </w:rPr>
        <w:t>леды пальцев рук, следы обуви.</w:t>
      </w:r>
    </w:p>
    <w:p w:rsidR="007505E9" w:rsidRPr="007505E9" w:rsidRDefault="007505E9" w:rsidP="000D00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5903">
        <w:rPr>
          <w:rFonts w:ascii="Times New Roman" w:hAnsi="Times New Roman" w:cs="Times New Roman"/>
          <w:b/>
          <w:bCs/>
          <w:sz w:val="24"/>
          <w:szCs w:val="24"/>
        </w:rPr>
        <w:t>Протокол осмотра</w:t>
      </w:r>
      <w:r w:rsidRPr="007505E9">
        <w:rPr>
          <w:rFonts w:ascii="Times New Roman" w:hAnsi="Times New Roman" w:cs="Times New Roman"/>
          <w:b/>
          <w:bCs/>
          <w:sz w:val="24"/>
          <w:szCs w:val="24"/>
        </w:rPr>
        <w:t xml:space="preserve"> места происшествия, </w:t>
      </w:r>
      <w:r w:rsidRPr="007505E9">
        <w:rPr>
          <w:rFonts w:ascii="Times New Roman" w:hAnsi="Times New Roman" w:cs="Times New Roman"/>
          <w:sz w:val="24"/>
          <w:szCs w:val="24"/>
        </w:rPr>
        <w:t xml:space="preserve">согласно которому был осмотрен автомобиль марки «ВАЗ-2112» регистрационный знак К205АМ 46 </w:t>
      </w:r>
      <w:proofErr w:type="gramStart"/>
      <w:r w:rsidRPr="007505E9">
        <w:rPr>
          <w:rFonts w:ascii="Times New Roman" w:hAnsi="Times New Roman" w:cs="Times New Roman"/>
          <w:sz w:val="24"/>
          <w:szCs w:val="24"/>
        </w:rPr>
        <w:t>рус.,</w:t>
      </w:r>
      <w:proofErr w:type="gramEnd"/>
      <w:r w:rsidRPr="007505E9">
        <w:rPr>
          <w:rFonts w:ascii="Times New Roman" w:hAnsi="Times New Roman" w:cs="Times New Roman"/>
          <w:sz w:val="24"/>
          <w:szCs w:val="24"/>
        </w:rPr>
        <w:t xml:space="preserve"> расположенный на проезжей части дороги, по ул. </w:t>
      </w:r>
      <w:proofErr w:type="spellStart"/>
      <w:r w:rsidRPr="007505E9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7505E9">
        <w:rPr>
          <w:rFonts w:ascii="Times New Roman" w:hAnsi="Times New Roman" w:cs="Times New Roman"/>
          <w:sz w:val="24"/>
          <w:szCs w:val="24"/>
        </w:rPr>
        <w:t>. В ходе о</w:t>
      </w:r>
      <w:r w:rsidR="004F5903">
        <w:rPr>
          <w:rFonts w:ascii="Times New Roman" w:hAnsi="Times New Roman" w:cs="Times New Roman"/>
          <w:sz w:val="24"/>
          <w:szCs w:val="24"/>
        </w:rPr>
        <w:t xml:space="preserve">смотра автомобиля было изъято: </w:t>
      </w:r>
      <w:r w:rsidRPr="007505E9">
        <w:rPr>
          <w:rFonts w:ascii="Times New Roman" w:hAnsi="Times New Roman" w:cs="Times New Roman"/>
          <w:sz w:val="24"/>
          <w:szCs w:val="24"/>
        </w:rPr>
        <w:t xml:space="preserve">лом-гвоздодер, гвоздодер, три отвертки.   </w:t>
      </w:r>
      <w:r w:rsidRPr="007505E9">
        <w:rPr>
          <w:rFonts w:ascii="Times New Roman" w:hAnsi="Times New Roman" w:cs="Times New Roman"/>
          <w:bCs/>
          <w:sz w:val="24"/>
          <w:szCs w:val="24"/>
        </w:rPr>
        <w:t>/т.5 л.д.14-21/</w:t>
      </w:r>
    </w:p>
    <w:p w:rsidR="007505E9" w:rsidRPr="007505E9" w:rsidRDefault="004F5903" w:rsidP="000D002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505E9" w:rsidRPr="007505E9">
        <w:rPr>
          <w:rFonts w:ascii="Times New Roman" w:hAnsi="Times New Roman" w:cs="Times New Roman"/>
          <w:b/>
          <w:bCs/>
          <w:sz w:val="24"/>
          <w:szCs w:val="24"/>
        </w:rPr>
        <w:t xml:space="preserve">ротокол обыска в жилище, </w:t>
      </w:r>
      <w:r>
        <w:rPr>
          <w:rFonts w:ascii="Times New Roman" w:hAnsi="Times New Roman" w:cs="Times New Roman"/>
          <w:bCs/>
          <w:sz w:val="24"/>
          <w:szCs w:val="24"/>
        </w:rPr>
        <w:t>согласно которому</w:t>
      </w:r>
      <w:r w:rsidR="007505E9" w:rsidRPr="007505E9">
        <w:rPr>
          <w:rFonts w:ascii="Times New Roman" w:hAnsi="Times New Roman" w:cs="Times New Roman"/>
          <w:bCs/>
          <w:sz w:val="24"/>
          <w:szCs w:val="24"/>
        </w:rPr>
        <w:t xml:space="preserve"> в жилище у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дозреваемого    Игнатова С.В., </w:t>
      </w:r>
      <w:r w:rsidR="007505E9" w:rsidRPr="007505E9">
        <w:rPr>
          <w:rFonts w:ascii="Times New Roman" w:hAnsi="Times New Roman" w:cs="Times New Roman"/>
          <w:bCs/>
          <w:sz w:val="24"/>
          <w:szCs w:val="24"/>
        </w:rPr>
        <w:t>по адресу: г. Курск, ул. Солнечная, д.11, кв.</w:t>
      </w:r>
      <w:proofErr w:type="gramStart"/>
      <w:r w:rsidR="007505E9" w:rsidRPr="007505E9">
        <w:rPr>
          <w:rFonts w:ascii="Times New Roman" w:hAnsi="Times New Roman" w:cs="Times New Roman"/>
          <w:bCs/>
          <w:sz w:val="24"/>
          <w:szCs w:val="24"/>
        </w:rPr>
        <w:t>1,  было</w:t>
      </w:r>
      <w:proofErr w:type="gramEnd"/>
      <w:r w:rsidR="007505E9" w:rsidRPr="007505E9">
        <w:rPr>
          <w:rFonts w:ascii="Times New Roman" w:hAnsi="Times New Roman" w:cs="Times New Roman"/>
          <w:bCs/>
          <w:sz w:val="24"/>
          <w:szCs w:val="24"/>
        </w:rPr>
        <w:t xml:space="preserve"> изъято следующее: удилище (спиннинг) с катушкой, удилище, удочка (спиннинг) «О</w:t>
      </w:r>
      <w:proofErr w:type="spellStart"/>
      <w:r w:rsidR="007505E9" w:rsidRPr="007505E9">
        <w:rPr>
          <w:rFonts w:ascii="Times New Roman" w:hAnsi="Times New Roman" w:cs="Times New Roman"/>
          <w:bCs/>
          <w:sz w:val="24"/>
          <w:szCs w:val="24"/>
          <w:lang w:val="en-US"/>
        </w:rPr>
        <w:t>kuma</w:t>
      </w:r>
      <w:proofErr w:type="spellEnd"/>
      <w:r w:rsidR="007505E9" w:rsidRPr="007505E9">
        <w:rPr>
          <w:rFonts w:ascii="Times New Roman" w:hAnsi="Times New Roman" w:cs="Times New Roman"/>
          <w:bCs/>
          <w:sz w:val="24"/>
          <w:szCs w:val="24"/>
        </w:rPr>
        <w:t xml:space="preserve">» с катушкой, удилище (спиннинг) с катушкой. </w:t>
      </w:r>
    </w:p>
    <w:p w:rsidR="007505E9" w:rsidRPr="007505E9" w:rsidRDefault="004F5903" w:rsidP="000D00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505E9" w:rsidRPr="007505E9">
        <w:rPr>
          <w:rFonts w:ascii="Times New Roman" w:hAnsi="Times New Roman" w:cs="Times New Roman"/>
          <w:b/>
          <w:bCs/>
          <w:sz w:val="24"/>
          <w:szCs w:val="24"/>
        </w:rPr>
        <w:t xml:space="preserve">ротокол выемки, </w:t>
      </w:r>
      <w:r w:rsidR="007505E9" w:rsidRPr="007505E9">
        <w:rPr>
          <w:rFonts w:ascii="Times New Roman" w:hAnsi="Times New Roman" w:cs="Times New Roman"/>
          <w:sz w:val="24"/>
          <w:szCs w:val="24"/>
        </w:rPr>
        <w:t>согласно которому в отделе №</w:t>
      </w:r>
      <w:proofErr w:type="gramStart"/>
      <w:r w:rsidR="007505E9" w:rsidRPr="007505E9">
        <w:rPr>
          <w:rFonts w:ascii="Times New Roman" w:hAnsi="Times New Roman" w:cs="Times New Roman"/>
          <w:sz w:val="24"/>
          <w:szCs w:val="24"/>
        </w:rPr>
        <w:t>1  СУ</w:t>
      </w:r>
      <w:proofErr w:type="gram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УМВД России по г. Курску  у следователя Горловой А.В. было изъято: удилище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Sea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Storm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360» в сборе, удилище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OKUMA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4509» в сборе, удилище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DAIWA</w:t>
      </w:r>
      <w:r w:rsidR="007505E9" w:rsidRPr="007505E9">
        <w:rPr>
          <w:rFonts w:ascii="Times New Roman" w:hAnsi="Times New Roman" w:cs="Times New Roman"/>
          <w:sz w:val="24"/>
          <w:szCs w:val="24"/>
        </w:rPr>
        <w:t>» в сборе; удилище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King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Fisher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240» в сборе./ т.1 л.д.138-139 / </w:t>
      </w:r>
    </w:p>
    <w:p w:rsidR="007505E9" w:rsidRPr="007505E9" w:rsidRDefault="004F5903" w:rsidP="000D00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505E9" w:rsidRPr="007505E9">
        <w:rPr>
          <w:rFonts w:ascii="Times New Roman" w:hAnsi="Times New Roman" w:cs="Times New Roman"/>
          <w:b/>
          <w:bCs/>
          <w:sz w:val="24"/>
          <w:szCs w:val="24"/>
        </w:rPr>
        <w:t xml:space="preserve">ротокол выемки, </w:t>
      </w:r>
      <w:r w:rsidR="007505E9" w:rsidRPr="007505E9">
        <w:rPr>
          <w:rFonts w:ascii="Times New Roman" w:hAnsi="Times New Roman" w:cs="Times New Roman"/>
          <w:sz w:val="24"/>
          <w:szCs w:val="24"/>
        </w:rPr>
        <w:t>согласно котором</w:t>
      </w:r>
      <w:r>
        <w:rPr>
          <w:rFonts w:ascii="Times New Roman" w:hAnsi="Times New Roman" w:cs="Times New Roman"/>
          <w:sz w:val="24"/>
          <w:szCs w:val="24"/>
        </w:rPr>
        <w:t>у в СУ УМВД России по г. Курску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у следователя 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</w:rPr>
        <w:t>Чечетиной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О.В. было изъято: лом-гвоздодер, гвоздодер, три отвертки, изъятые у Игнатова С.В. </w:t>
      </w:r>
    </w:p>
    <w:p w:rsidR="007505E9" w:rsidRPr="007505E9" w:rsidRDefault="004F5903" w:rsidP="000D00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505E9" w:rsidRPr="007505E9">
        <w:rPr>
          <w:rFonts w:ascii="Times New Roman" w:hAnsi="Times New Roman" w:cs="Times New Roman"/>
          <w:b/>
          <w:bCs/>
          <w:sz w:val="24"/>
          <w:szCs w:val="24"/>
        </w:rPr>
        <w:t xml:space="preserve">ротокол предъявления для опознания, 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согласно которому потерпевшей </w:t>
      </w:r>
      <w:proofErr w:type="spellStart"/>
      <w:r w:rsidR="00DD37CE">
        <w:rPr>
          <w:rFonts w:ascii="Times New Roman" w:hAnsi="Times New Roman" w:cs="Times New Roman"/>
          <w:sz w:val="24"/>
          <w:szCs w:val="24"/>
        </w:rPr>
        <w:t>Бороденко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опознал телескопическое удилище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DAIWA</w:t>
      </w:r>
      <w:proofErr w:type="gramStart"/>
      <w:r w:rsidR="007505E9" w:rsidRPr="007505E9">
        <w:rPr>
          <w:rFonts w:ascii="Times New Roman" w:hAnsi="Times New Roman" w:cs="Times New Roman"/>
          <w:sz w:val="24"/>
          <w:szCs w:val="24"/>
        </w:rPr>
        <w:t>»,  по</w:t>
      </w:r>
      <w:proofErr w:type="gram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имеющейся  наклейки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Germany</w:t>
      </w:r>
      <w:r w:rsidR="007505E9" w:rsidRPr="007505E9">
        <w:rPr>
          <w:rFonts w:ascii="Times New Roman" w:hAnsi="Times New Roman" w:cs="Times New Roman"/>
          <w:sz w:val="24"/>
          <w:szCs w:val="24"/>
        </w:rPr>
        <w:t>», так же по имеющемся особенностям - нескладывающемуся 3-му колену, отсутствию на удилище нижней пробки, черно-красно-оранжевого цвета. Телескопическое удилище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Sea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Storm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», по </w:t>
      </w:r>
      <w:proofErr w:type="gramStart"/>
      <w:r w:rsidR="007505E9" w:rsidRPr="007505E9">
        <w:rPr>
          <w:rFonts w:ascii="Times New Roman" w:hAnsi="Times New Roman" w:cs="Times New Roman"/>
          <w:sz w:val="24"/>
          <w:szCs w:val="24"/>
        </w:rPr>
        <w:t>длине  удилища</w:t>
      </w:r>
      <w:proofErr w:type="gram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-  </w:t>
      </w:r>
      <w:smartTag w:uri="urn:schemas-microsoft-com:office:smarttags" w:element="metricconverter">
        <w:smartTagPr>
          <w:attr w:name="ProductID" w:val="3.6 метров"/>
        </w:smartTagPr>
        <w:r w:rsidR="007505E9" w:rsidRPr="007505E9">
          <w:rPr>
            <w:rFonts w:ascii="Times New Roman" w:hAnsi="Times New Roman" w:cs="Times New Roman"/>
            <w:sz w:val="24"/>
            <w:szCs w:val="24"/>
          </w:rPr>
          <w:t>3.6 метров</w:t>
        </w:r>
      </w:smartTag>
      <w:r w:rsidR="007505E9" w:rsidRPr="007505E9">
        <w:rPr>
          <w:rFonts w:ascii="Times New Roman" w:hAnsi="Times New Roman" w:cs="Times New Roman"/>
          <w:sz w:val="24"/>
          <w:szCs w:val="24"/>
        </w:rPr>
        <w:t>, по цвету - черно-</w:t>
      </w:r>
      <w:r w:rsidR="007505E9" w:rsidRPr="007505E9">
        <w:rPr>
          <w:rFonts w:ascii="Times New Roman" w:hAnsi="Times New Roman" w:cs="Times New Roman"/>
          <w:sz w:val="24"/>
          <w:szCs w:val="24"/>
        </w:rPr>
        <w:lastRenderedPageBreak/>
        <w:t>зеленого, по имеющимся на удилище  поплавку «Эксперт» 3 грамма и катушки «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JinTai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</w:rPr>
        <w:t>Доюй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SF</w:t>
      </w:r>
      <w:r w:rsidR="007505E9" w:rsidRPr="007505E9">
        <w:rPr>
          <w:rFonts w:ascii="Times New Roman" w:hAnsi="Times New Roman" w:cs="Times New Roman"/>
          <w:sz w:val="24"/>
          <w:szCs w:val="24"/>
        </w:rPr>
        <w:t>-200 черного цвета, а так же на удилище имеется ручка, которая повернута под левую руку. Телескопическое удилище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Okuma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», по длине удилища - </w:t>
      </w:r>
      <w:smartTag w:uri="urn:schemas-microsoft-com:office:smarttags" w:element="metricconverter">
        <w:smartTagPr>
          <w:attr w:name="ProductID" w:val="4.5 метра"/>
        </w:smartTagPr>
        <w:r w:rsidR="007505E9" w:rsidRPr="007505E9">
          <w:rPr>
            <w:rFonts w:ascii="Times New Roman" w:hAnsi="Times New Roman" w:cs="Times New Roman"/>
            <w:sz w:val="24"/>
            <w:szCs w:val="24"/>
          </w:rPr>
          <w:t>4.5 метра</w:t>
        </w:r>
      </w:smartTag>
      <w:r w:rsidR="007505E9" w:rsidRPr="007505E9">
        <w:rPr>
          <w:rFonts w:ascii="Times New Roman" w:hAnsi="Times New Roman" w:cs="Times New Roman"/>
          <w:sz w:val="24"/>
          <w:szCs w:val="24"/>
        </w:rPr>
        <w:t>, по цвета - черно-серого, по имеющемся на удилище катушки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Magic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FD</w:t>
      </w:r>
      <w:r w:rsidR="007505E9" w:rsidRPr="007505E9">
        <w:rPr>
          <w:rFonts w:ascii="Times New Roman" w:hAnsi="Times New Roman" w:cs="Times New Roman"/>
          <w:sz w:val="24"/>
          <w:szCs w:val="24"/>
        </w:rPr>
        <w:t>101» синего цвета и с поплавком «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</w:rPr>
        <w:t>Профмонтаж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5 грамм"/>
        </w:smartTagPr>
        <w:r w:rsidR="007505E9" w:rsidRPr="007505E9">
          <w:rPr>
            <w:rFonts w:ascii="Times New Roman" w:hAnsi="Times New Roman" w:cs="Times New Roman"/>
            <w:sz w:val="24"/>
            <w:szCs w:val="24"/>
          </w:rPr>
          <w:t>5 грамм</w:t>
        </w:r>
      </w:smartTag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бело-оранжевого цвета с салатовой полосой, с 2-мя крючками, с грузиком, а так же </w:t>
      </w:r>
      <w:proofErr w:type="gramStart"/>
      <w:r w:rsidR="007505E9" w:rsidRPr="007505E9">
        <w:rPr>
          <w:rFonts w:ascii="Times New Roman" w:hAnsi="Times New Roman" w:cs="Times New Roman"/>
          <w:sz w:val="24"/>
          <w:szCs w:val="24"/>
        </w:rPr>
        <w:t>по  ручке</w:t>
      </w:r>
      <w:proofErr w:type="gramEnd"/>
      <w:r w:rsidR="007505E9" w:rsidRPr="007505E9">
        <w:rPr>
          <w:rFonts w:ascii="Times New Roman" w:hAnsi="Times New Roman" w:cs="Times New Roman"/>
          <w:sz w:val="24"/>
          <w:szCs w:val="24"/>
        </w:rPr>
        <w:t>, повернутой под левую руку. Телескопическое удилище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King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Fisher</w:t>
      </w:r>
      <w:r w:rsidR="007505E9" w:rsidRPr="007505E9">
        <w:rPr>
          <w:rFonts w:ascii="Times New Roman" w:hAnsi="Times New Roman" w:cs="Times New Roman"/>
          <w:sz w:val="24"/>
          <w:szCs w:val="24"/>
        </w:rPr>
        <w:t>»  по</w:t>
      </w:r>
      <w:proofErr w:type="gram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длине удилища </w:t>
      </w:r>
      <w:smartTag w:uri="urn:schemas-microsoft-com:office:smarttags" w:element="metricconverter">
        <w:smartTagPr>
          <w:attr w:name="ProductID" w:val="2.4 метра"/>
        </w:smartTagPr>
        <w:r w:rsidR="007505E9" w:rsidRPr="007505E9">
          <w:rPr>
            <w:rFonts w:ascii="Times New Roman" w:hAnsi="Times New Roman" w:cs="Times New Roman"/>
            <w:sz w:val="24"/>
            <w:szCs w:val="24"/>
          </w:rPr>
          <w:t>2.4 метра</w:t>
        </w:r>
      </w:smartTag>
      <w:r w:rsidR="007505E9" w:rsidRPr="007505E9">
        <w:rPr>
          <w:rFonts w:ascii="Times New Roman" w:hAnsi="Times New Roman" w:cs="Times New Roman"/>
          <w:sz w:val="24"/>
          <w:szCs w:val="24"/>
        </w:rPr>
        <w:t>, по цвету черно-сине-серого,  по имеющемуся на удилище поплавку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Shark</w:t>
      </w:r>
      <w:r w:rsidR="007505E9" w:rsidRPr="007505E9">
        <w:rPr>
          <w:rFonts w:ascii="Times New Roman" w:hAnsi="Times New Roman" w:cs="Times New Roman"/>
          <w:sz w:val="24"/>
          <w:szCs w:val="24"/>
        </w:rPr>
        <w:t>» 3 грамма, а так же по имеющейся особенности - сломанной катушкой «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JinTai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</w:rPr>
        <w:t>Доюй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="007505E9" w:rsidRPr="007505E9">
        <w:rPr>
          <w:rFonts w:ascii="Times New Roman" w:hAnsi="Times New Roman" w:cs="Times New Roman"/>
          <w:sz w:val="24"/>
          <w:szCs w:val="24"/>
        </w:rPr>
        <w:t>-200 золотисто-черного цвета, а так же по ручки, повернутой под правую руку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5E9" w:rsidRPr="007505E9" w:rsidRDefault="004F5903" w:rsidP="000D00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D002F">
        <w:rPr>
          <w:rFonts w:ascii="Times New Roman" w:hAnsi="Times New Roman" w:cs="Times New Roman"/>
          <w:b/>
          <w:bCs/>
          <w:sz w:val="24"/>
          <w:szCs w:val="24"/>
        </w:rPr>
        <w:t xml:space="preserve">ротокол осмотра </w:t>
      </w:r>
      <w:r w:rsidR="007505E9" w:rsidRPr="007505E9">
        <w:rPr>
          <w:rFonts w:ascii="Times New Roman" w:hAnsi="Times New Roman" w:cs="Times New Roman"/>
          <w:b/>
          <w:bCs/>
          <w:sz w:val="24"/>
          <w:szCs w:val="24"/>
        </w:rPr>
        <w:t xml:space="preserve">предметов, </w:t>
      </w:r>
      <w:r w:rsidR="007505E9" w:rsidRPr="007505E9">
        <w:rPr>
          <w:rFonts w:ascii="Times New Roman" w:hAnsi="Times New Roman" w:cs="Times New Roman"/>
          <w:sz w:val="24"/>
          <w:szCs w:val="24"/>
        </w:rPr>
        <w:t>согласно которому были осмотрены: удилище марки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Sea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Storm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360», телескопическое, рыболовное, выполнено из пластика зеленого цвета, оснащено 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</w:rPr>
        <w:t>безинерционной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катушкой «ДОЮЙ 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SF</w:t>
      </w:r>
      <w:r w:rsidR="007505E9" w:rsidRPr="007505E9">
        <w:rPr>
          <w:rFonts w:ascii="Times New Roman" w:hAnsi="Times New Roman" w:cs="Times New Roman"/>
          <w:sz w:val="24"/>
          <w:szCs w:val="24"/>
        </w:rPr>
        <w:t>200» с леской, поплавком, грузилом и крючком. Длина удочки – 3,6м (8 секций). На корпусе удилища имеются потертости и загрязнение, незначительные царапины. Удилище марки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OKUMA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4509» телескопиче</w:t>
      </w:r>
      <w:r w:rsidR="000D002F">
        <w:rPr>
          <w:rFonts w:ascii="Times New Roman" w:hAnsi="Times New Roman" w:cs="Times New Roman"/>
          <w:sz w:val="24"/>
          <w:szCs w:val="24"/>
        </w:rPr>
        <w:t xml:space="preserve">ское, рыболовное, выполнено из 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пластика черного цвета, </w:t>
      </w:r>
      <w:proofErr w:type="gramStart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оснащено  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</w:rPr>
        <w:t>безинерционной</w:t>
      </w:r>
      <w:proofErr w:type="spellEnd"/>
      <w:proofErr w:type="gram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катушкой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Magic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FD</w:t>
      </w:r>
      <w:r w:rsidR="007505E9" w:rsidRPr="007505E9">
        <w:rPr>
          <w:rFonts w:ascii="Times New Roman" w:hAnsi="Times New Roman" w:cs="Times New Roman"/>
          <w:sz w:val="24"/>
          <w:szCs w:val="24"/>
        </w:rPr>
        <w:t>101», с леской, поплавком и крючками. На корпусе удочки имеются потертости, загрязнения и незначительные царапины. Удилище марки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DAIWA</w:t>
      </w:r>
      <w:r>
        <w:rPr>
          <w:rFonts w:ascii="Times New Roman" w:hAnsi="Times New Roman" w:cs="Times New Roman"/>
          <w:sz w:val="24"/>
          <w:szCs w:val="24"/>
        </w:rPr>
        <w:t xml:space="preserve">», выполнено </w:t>
      </w:r>
      <w:r w:rsidR="007505E9" w:rsidRPr="007505E9">
        <w:rPr>
          <w:rFonts w:ascii="Times New Roman" w:hAnsi="Times New Roman" w:cs="Times New Roman"/>
          <w:sz w:val="24"/>
          <w:szCs w:val="24"/>
        </w:rPr>
        <w:t>из пластика черного цвета, данное удилище имеет нарушение целостности корпуса. Удилище «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King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Fisher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 240», рыболовное, выполнено из пл</w:t>
      </w:r>
      <w:r>
        <w:rPr>
          <w:rFonts w:ascii="Times New Roman" w:hAnsi="Times New Roman" w:cs="Times New Roman"/>
          <w:sz w:val="24"/>
          <w:szCs w:val="24"/>
        </w:rPr>
        <w:t xml:space="preserve">астика черного цвета, оснащено 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</w:rPr>
        <w:t>безинерционной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катушкой «ДОЮЙ </w:t>
      </w:r>
      <w:r w:rsidR="007505E9" w:rsidRPr="007505E9">
        <w:rPr>
          <w:rFonts w:ascii="Times New Roman" w:hAnsi="Times New Roman" w:cs="Times New Roman"/>
          <w:sz w:val="24"/>
          <w:szCs w:val="24"/>
          <w:lang w:val="en-US"/>
        </w:rPr>
        <w:t>SF</w:t>
      </w:r>
      <w:r w:rsidR="007505E9" w:rsidRPr="007505E9">
        <w:rPr>
          <w:rFonts w:ascii="Times New Roman" w:hAnsi="Times New Roman" w:cs="Times New Roman"/>
          <w:sz w:val="24"/>
          <w:szCs w:val="24"/>
        </w:rPr>
        <w:t xml:space="preserve">200» с леской. Удилище имеет повреждение: две секции зафиксированы между собой изолентой черного цвета. Следы орудия взлома, изображенные на </w:t>
      </w:r>
      <w:proofErr w:type="spellStart"/>
      <w:r w:rsidR="007505E9" w:rsidRPr="007505E9">
        <w:rPr>
          <w:rFonts w:ascii="Times New Roman" w:hAnsi="Times New Roman" w:cs="Times New Roman"/>
          <w:sz w:val="24"/>
          <w:szCs w:val="24"/>
        </w:rPr>
        <w:t>фототаблице</w:t>
      </w:r>
      <w:proofErr w:type="spellEnd"/>
      <w:r w:rsidR="007505E9" w:rsidRPr="007505E9">
        <w:rPr>
          <w:rFonts w:ascii="Times New Roman" w:hAnsi="Times New Roman" w:cs="Times New Roman"/>
          <w:sz w:val="24"/>
          <w:szCs w:val="24"/>
        </w:rPr>
        <w:t xml:space="preserve"> к протоколу осмотра места происшествия. </w:t>
      </w:r>
    </w:p>
    <w:p w:rsidR="007505E9" w:rsidRPr="007505E9" w:rsidRDefault="004F5903" w:rsidP="000D00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505E9" w:rsidRPr="007505E9">
        <w:rPr>
          <w:rFonts w:ascii="Times New Roman" w:hAnsi="Times New Roman" w:cs="Times New Roman"/>
          <w:b/>
          <w:bCs/>
          <w:sz w:val="24"/>
          <w:szCs w:val="24"/>
        </w:rPr>
        <w:t xml:space="preserve">кт инвентаризации, </w:t>
      </w:r>
      <w:r w:rsidR="007505E9" w:rsidRPr="007505E9">
        <w:rPr>
          <w:rFonts w:ascii="Times New Roman" w:hAnsi="Times New Roman" w:cs="Times New Roman"/>
          <w:bCs/>
          <w:sz w:val="24"/>
          <w:szCs w:val="24"/>
        </w:rPr>
        <w:t>в которой указано, что похищен товар по за</w:t>
      </w:r>
      <w:r w:rsidR="000D002F">
        <w:rPr>
          <w:rFonts w:ascii="Times New Roman" w:hAnsi="Times New Roman" w:cs="Times New Roman"/>
          <w:bCs/>
          <w:sz w:val="24"/>
          <w:szCs w:val="24"/>
        </w:rPr>
        <w:t>купочной цене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общую сумму 60 230</w:t>
      </w:r>
      <w:r w:rsidR="007505E9" w:rsidRPr="007505E9">
        <w:rPr>
          <w:rFonts w:ascii="Times New Roman" w:hAnsi="Times New Roman" w:cs="Times New Roman"/>
          <w:bCs/>
          <w:sz w:val="24"/>
          <w:szCs w:val="24"/>
        </w:rPr>
        <w:t xml:space="preserve"> рублей. </w:t>
      </w:r>
      <w:r w:rsidR="007505E9" w:rsidRPr="007505E9">
        <w:rPr>
          <w:rFonts w:ascii="Times New Roman" w:hAnsi="Times New Roman" w:cs="Times New Roman"/>
          <w:sz w:val="24"/>
          <w:szCs w:val="24"/>
        </w:rPr>
        <w:t>Перечень похищенных товар</w:t>
      </w:r>
      <w:r w:rsidR="000D002F">
        <w:rPr>
          <w:rFonts w:ascii="Times New Roman" w:hAnsi="Times New Roman" w:cs="Times New Roman"/>
          <w:sz w:val="24"/>
          <w:szCs w:val="24"/>
        </w:rPr>
        <w:t>н</w:t>
      </w:r>
      <w:r w:rsidR="007505E9" w:rsidRPr="007505E9">
        <w:rPr>
          <w:rFonts w:ascii="Times New Roman" w:hAnsi="Times New Roman" w:cs="Times New Roman"/>
          <w:sz w:val="24"/>
          <w:szCs w:val="24"/>
        </w:rPr>
        <w:t>о-материальных ценностей:</w:t>
      </w:r>
    </w:p>
    <w:p w:rsidR="004F5903" w:rsidRPr="007505E9" w:rsidRDefault="004F5903" w:rsidP="000D002F">
      <w:pPr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5E9">
        <w:rPr>
          <w:rFonts w:ascii="Times New Roman" w:hAnsi="Times New Roman" w:cs="Times New Roman"/>
          <w:color w:val="000000"/>
          <w:sz w:val="24"/>
          <w:szCs w:val="24"/>
        </w:rPr>
        <w:t>- катушку «Хай-</w:t>
      </w:r>
      <w:proofErr w:type="spellStart"/>
      <w:r w:rsidRPr="007505E9">
        <w:rPr>
          <w:rFonts w:ascii="Times New Roman" w:hAnsi="Times New Roman" w:cs="Times New Roman"/>
          <w:color w:val="000000"/>
          <w:sz w:val="24"/>
          <w:szCs w:val="24"/>
        </w:rPr>
        <w:t>Бао</w:t>
      </w:r>
      <w:proofErr w:type="spellEnd"/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5E9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7505E9">
        <w:rPr>
          <w:rFonts w:ascii="Times New Roman" w:hAnsi="Times New Roman" w:cs="Times New Roman"/>
          <w:color w:val="000000"/>
          <w:sz w:val="24"/>
          <w:szCs w:val="24"/>
        </w:rPr>
        <w:t>-5» в к</w:t>
      </w:r>
      <w:r>
        <w:rPr>
          <w:rFonts w:ascii="Times New Roman" w:hAnsi="Times New Roman" w:cs="Times New Roman"/>
          <w:color w:val="000000"/>
          <w:sz w:val="24"/>
          <w:szCs w:val="24"/>
        </w:rPr>
        <w:t>оличестве 11 штука, стоимостью 66</w:t>
      </w:r>
      <w:r w:rsidRPr="007505E9">
        <w:rPr>
          <w:rFonts w:ascii="Times New Roman" w:hAnsi="Times New Roman" w:cs="Times New Roman"/>
          <w:color w:val="000000"/>
          <w:sz w:val="24"/>
          <w:szCs w:val="24"/>
        </w:rPr>
        <w:t>0 рублей;</w:t>
      </w:r>
    </w:p>
    <w:p w:rsidR="004F5903" w:rsidRPr="007505E9" w:rsidRDefault="004F5903" w:rsidP="000D002F">
      <w:pPr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5E9">
        <w:rPr>
          <w:rFonts w:ascii="Times New Roman" w:hAnsi="Times New Roman" w:cs="Times New Roman"/>
          <w:color w:val="000000"/>
          <w:sz w:val="24"/>
          <w:szCs w:val="24"/>
        </w:rPr>
        <w:t>- эхолот «</w:t>
      </w:r>
      <w:proofErr w:type="spellStart"/>
      <w:r w:rsidRPr="007505E9">
        <w:rPr>
          <w:rFonts w:ascii="Times New Roman" w:hAnsi="Times New Roman" w:cs="Times New Roman"/>
          <w:color w:val="000000"/>
          <w:sz w:val="24"/>
          <w:szCs w:val="24"/>
          <w:lang w:val="en-US"/>
        </w:rPr>
        <w:t>Fiherman</w:t>
      </w:r>
      <w:proofErr w:type="spellEnd"/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-300 </w:t>
      </w:r>
      <w:r w:rsidRPr="007505E9">
        <w:rPr>
          <w:rFonts w:ascii="Times New Roman" w:hAnsi="Times New Roman" w:cs="Times New Roman"/>
          <w:color w:val="000000"/>
          <w:sz w:val="24"/>
          <w:szCs w:val="24"/>
          <w:lang w:val="en-US"/>
        </w:rPr>
        <w:t>DUD</w:t>
      </w:r>
      <w:r w:rsidRPr="007505E9">
        <w:rPr>
          <w:rFonts w:ascii="Times New Roman" w:hAnsi="Times New Roman" w:cs="Times New Roman"/>
          <w:color w:val="000000"/>
          <w:sz w:val="24"/>
          <w:szCs w:val="24"/>
        </w:rPr>
        <w:t>» в количестве 1 штука, стоимостью 3000 рублей;</w:t>
      </w:r>
    </w:p>
    <w:p w:rsidR="004F5903" w:rsidRPr="007505E9" w:rsidRDefault="004F5903" w:rsidP="000D002F">
      <w:pPr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505E9">
        <w:rPr>
          <w:rFonts w:ascii="Times New Roman" w:hAnsi="Times New Roman" w:cs="Times New Roman"/>
          <w:color w:val="000000"/>
          <w:sz w:val="24"/>
          <w:szCs w:val="24"/>
        </w:rPr>
        <w:t>мононить</w:t>
      </w:r>
      <w:proofErr w:type="spellEnd"/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505E9">
        <w:rPr>
          <w:rFonts w:ascii="Times New Roman" w:hAnsi="Times New Roman" w:cs="Times New Roman"/>
          <w:color w:val="000000"/>
          <w:sz w:val="24"/>
          <w:szCs w:val="24"/>
          <w:lang w:val="en-US"/>
        </w:rPr>
        <w:t>Supreme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в количестве 26 штук, стоимость каждая 300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рублей,  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общую сумму 7800</w:t>
      </w:r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4F5903" w:rsidRPr="007505E9" w:rsidRDefault="004F5903" w:rsidP="000D002F">
      <w:pPr>
        <w:ind w:left="-180" w:right="-2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505E9">
        <w:rPr>
          <w:rFonts w:ascii="Times New Roman" w:hAnsi="Times New Roman" w:cs="Times New Roman"/>
          <w:color w:val="000000"/>
          <w:sz w:val="24"/>
          <w:szCs w:val="24"/>
        </w:rPr>
        <w:t>воблер</w:t>
      </w:r>
      <w:proofErr w:type="spellEnd"/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505E9">
        <w:rPr>
          <w:rFonts w:ascii="Times New Roman" w:hAnsi="Times New Roman" w:cs="Times New Roman"/>
          <w:color w:val="000000"/>
          <w:sz w:val="24"/>
          <w:szCs w:val="24"/>
          <w:lang w:val="en-US"/>
        </w:rPr>
        <w:t>Aqua</w:t>
      </w:r>
      <w:r>
        <w:rPr>
          <w:rFonts w:ascii="Times New Roman" w:hAnsi="Times New Roman" w:cs="Times New Roman"/>
          <w:color w:val="000000"/>
          <w:sz w:val="24"/>
          <w:szCs w:val="24"/>
        </w:rPr>
        <w:t>», в количестве 81 штук, стоимостью каждый 360</w:t>
      </w:r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color w:val="000000"/>
          <w:sz w:val="24"/>
          <w:szCs w:val="24"/>
        </w:rPr>
        <w:t>лей, на общую сумму 29 160 рублей;</w:t>
      </w:r>
    </w:p>
    <w:p w:rsidR="004F5903" w:rsidRPr="007505E9" w:rsidRDefault="004F5903" w:rsidP="000D002F">
      <w:pPr>
        <w:ind w:left="-180" w:right="-2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5E9">
        <w:rPr>
          <w:rFonts w:ascii="Times New Roman" w:hAnsi="Times New Roman" w:cs="Times New Roman"/>
          <w:color w:val="000000"/>
          <w:sz w:val="24"/>
          <w:szCs w:val="24"/>
        </w:rPr>
        <w:t>- попер «</w:t>
      </w:r>
      <w:r w:rsidRPr="007505E9">
        <w:rPr>
          <w:rFonts w:ascii="Times New Roman" w:hAnsi="Times New Roman" w:cs="Times New Roman"/>
          <w:color w:val="000000"/>
          <w:sz w:val="24"/>
          <w:szCs w:val="24"/>
          <w:lang w:val="en-US"/>
        </w:rPr>
        <w:t>Admiral</w:t>
      </w:r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», в количестве 9 штук, стоимостью каждый 60 рублей, на общую сумму 540 </w:t>
      </w:r>
    </w:p>
    <w:p w:rsidR="004F5903" w:rsidRDefault="004F5903" w:rsidP="000D002F">
      <w:pPr>
        <w:ind w:left="-180" w:right="-2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5E9">
        <w:rPr>
          <w:rFonts w:ascii="Times New Roman" w:hAnsi="Times New Roman" w:cs="Times New Roman"/>
          <w:color w:val="000000"/>
          <w:sz w:val="24"/>
          <w:szCs w:val="24"/>
        </w:rPr>
        <w:t>- балансир «</w:t>
      </w:r>
      <w:r w:rsidRPr="007505E9">
        <w:rPr>
          <w:rFonts w:ascii="Times New Roman" w:hAnsi="Times New Roman" w:cs="Times New Roman"/>
          <w:color w:val="000000"/>
          <w:sz w:val="24"/>
          <w:szCs w:val="24"/>
          <w:lang w:val="en-US"/>
        </w:rPr>
        <w:t>Aqua</w:t>
      </w:r>
      <w:r w:rsidRPr="007505E9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5E9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5E9">
        <w:rPr>
          <w:rFonts w:ascii="Times New Roman" w:hAnsi="Times New Roman" w:cs="Times New Roman"/>
          <w:color w:val="000000"/>
          <w:sz w:val="24"/>
          <w:szCs w:val="24"/>
        </w:rPr>
        <w:t>зимние, в количестве 234 штук, стоимостью каждый 60 рубле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й, на общую сумму 14040 рублей, </w:t>
      </w:r>
    </w:p>
    <w:p w:rsidR="004F5903" w:rsidRPr="003B605C" w:rsidRDefault="004F5903" w:rsidP="000D002F">
      <w:pPr>
        <w:ind w:left="-180" w:right="-2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B605C">
        <w:rPr>
          <w:rFonts w:ascii="Times New Roman" w:hAnsi="Times New Roman" w:cs="Times New Roman"/>
          <w:color w:val="000000"/>
          <w:sz w:val="24"/>
          <w:szCs w:val="24"/>
        </w:rPr>
        <w:t>удилище «</w:t>
      </w:r>
      <w:proofErr w:type="spellStart"/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Mihado</w:t>
      </w:r>
      <w:proofErr w:type="spellEnd"/>
      <w:r w:rsidRPr="003B60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Princess</w:t>
      </w:r>
      <w:r w:rsidRPr="003B605C">
        <w:rPr>
          <w:rFonts w:ascii="Times New Roman" w:hAnsi="Times New Roman" w:cs="Times New Roman"/>
          <w:color w:val="000000"/>
          <w:sz w:val="24"/>
          <w:szCs w:val="24"/>
        </w:rPr>
        <w:t>» 7м., в количестве 1 штука, стоимостью 1500 рублей;</w:t>
      </w:r>
    </w:p>
    <w:p w:rsidR="004F5903" w:rsidRPr="003B605C" w:rsidRDefault="004F5903" w:rsidP="000D002F">
      <w:pPr>
        <w:ind w:left="-180" w:right="-2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5C">
        <w:rPr>
          <w:rFonts w:ascii="Times New Roman" w:hAnsi="Times New Roman" w:cs="Times New Roman"/>
          <w:color w:val="000000"/>
          <w:sz w:val="24"/>
          <w:szCs w:val="24"/>
        </w:rPr>
        <w:t>- удилище «</w:t>
      </w:r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Green</w:t>
      </w:r>
      <w:r w:rsidRPr="003B60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Sea</w:t>
      </w:r>
      <w:r w:rsidRPr="003B605C">
        <w:rPr>
          <w:rFonts w:ascii="Times New Roman" w:hAnsi="Times New Roman" w:cs="Times New Roman"/>
          <w:color w:val="000000"/>
          <w:sz w:val="24"/>
          <w:szCs w:val="24"/>
        </w:rPr>
        <w:t>» 6м., в количестве 1 штука, стоимостью 800 рублей;</w:t>
      </w:r>
    </w:p>
    <w:p w:rsidR="004F5903" w:rsidRPr="003B605C" w:rsidRDefault="004F5903" w:rsidP="000D002F">
      <w:pPr>
        <w:ind w:left="-180" w:right="-2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5C">
        <w:rPr>
          <w:rFonts w:ascii="Times New Roman" w:hAnsi="Times New Roman" w:cs="Times New Roman"/>
          <w:color w:val="000000"/>
          <w:sz w:val="24"/>
          <w:szCs w:val="24"/>
        </w:rPr>
        <w:t>- удилище «</w:t>
      </w:r>
      <w:proofErr w:type="spellStart"/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Migile</w:t>
      </w:r>
      <w:proofErr w:type="spellEnd"/>
      <w:r w:rsidRPr="003B60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Supra</w:t>
      </w:r>
      <w:r w:rsidRPr="003B605C">
        <w:rPr>
          <w:rFonts w:ascii="Times New Roman" w:hAnsi="Times New Roman" w:cs="Times New Roman"/>
          <w:color w:val="000000"/>
          <w:sz w:val="24"/>
          <w:szCs w:val="24"/>
        </w:rPr>
        <w:t>» 6м., в количестве 1 штука, стоимостью 180 рублей;</w:t>
      </w:r>
    </w:p>
    <w:p w:rsidR="004F5903" w:rsidRPr="003B605C" w:rsidRDefault="004F5903" w:rsidP="000D002F">
      <w:pPr>
        <w:ind w:left="-180" w:right="-2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5C">
        <w:rPr>
          <w:rFonts w:ascii="Times New Roman" w:hAnsi="Times New Roman" w:cs="Times New Roman"/>
          <w:color w:val="000000"/>
          <w:sz w:val="24"/>
          <w:szCs w:val="24"/>
        </w:rPr>
        <w:t>- удилище «</w:t>
      </w:r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KNIGHT</w:t>
      </w:r>
      <w:r w:rsidRPr="003B605C">
        <w:rPr>
          <w:rFonts w:ascii="Times New Roman" w:hAnsi="Times New Roman" w:cs="Times New Roman"/>
          <w:color w:val="000000"/>
          <w:sz w:val="24"/>
          <w:szCs w:val="24"/>
        </w:rPr>
        <w:t>» 5м., в количестве 1 штука, стоимостью 150 рублей;</w:t>
      </w:r>
    </w:p>
    <w:p w:rsidR="004F5903" w:rsidRPr="003B605C" w:rsidRDefault="004F5903" w:rsidP="000D002F">
      <w:pPr>
        <w:ind w:left="-180" w:right="-2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5C">
        <w:rPr>
          <w:rFonts w:ascii="Times New Roman" w:hAnsi="Times New Roman" w:cs="Times New Roman"/>
          <w:color w:val="000000"/>
          <w:sz w:val="24"/>
          <w:szCs w:val="24"/>
        </w:rPr>
        <w:t>- удилище «</w:t>
      </w:r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GLORIA</w:t>
      </w:r>
      <w:r w:rsidRPr="003B605C">
        <w:rPr>
          <w:rFonts w:ascii="Times New Roman" w:hAnsi="Times New Roman" w:cs="Times New Roman"/>
          <w:color w:val="000000"/>
          <w:sz w:val="24"/>
          <w:szCs w:val="24"/>
        </w:rPr>
        <w:t>» 5м., в количестве 1 штука, стоимостью 800 рублей;</w:t>
      </w:r>
    </w:p>
    <w:p w:rsidR="004F5903" w:rsidRPr="003B605C" w:rsidRDefault="004F5903" w:rsidP="000D002F">
      <w:pPr>
        <w:ind w:left="-180" w:right="-2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5C">
        <w:rPr>
          <w:rFonts w:ascii="Times New Roman" w:hAnsi="Times New Roman" w:cs="Times New Roman"/>
          <w:color w:val="000000"/>
          <w:sz w:val="24"/>
          <w:szCs w:val="24"/>
        </w:rPr>
        <w:t>- удилище «</w:t>
      </w:r>
      <w:proofErr w:type="spellStart"/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Mihado</w:t>
      </w:r>
      <w:proofErr w:type="spellEnd"/>
      <w:r w:rsidRPr="003B60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Princess</w:t>
      </w:r>
      <w:r w:rsidRPr="003B605C">
        <w:rPr>
          <w:rFonts w:ascii="Times New Roman" w:hAnsi="Times New Roman" w:cs="Times New Roman"/>
          <w:color w:val="000000"/>
          <w:sz w:val="24"/>
          <w:szCs w:val="24"/>
        </w:rPr>
        <w:t>» 4м., в количестве 1 штука, стоимостью 600 рублей;</w:t>
      </w:r>
    </w:p>
    <w:p w:rsidR="00851ADA" w:rsidRPr="000D002F" w:rsidRDefault="004F5903" w:rsidP="000D002F">
      <w:pPr>
        <w:ind w:left="-180" w:right="-2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5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удилище «</w:t>
      </w:r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Junior</w:t>
      </w:r>
      <w:r w:rsidRPr="003B60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05C">
        <w:rPr>
          <w:rFonts w:ascii="Times New Roman" w:hAnsi="Times New Roman" w:cs="Times New Roman"/>
          <w:color w:val="000000"/>
          <w:sz w:val="24"/>
          <w:szCs w:val="24"/>
          <w:lang w:val="en-US"/>
        </w:rPr>
        <w:t>carp</w:t>
      </w:r>
      <w:r w:rsidRPr="003B605C">
        <w:rPr>
          <w:rFonts w:ascii="Times New Roman" w:hAnsi="Times New Roman" w:cs="Times New Roman"/>
          <w:color w:val="000000"/>
          <w:sz w:val="24"/>
          <w:szCs w:val="24"/>
        </w:rPr>
        <w:t xml:space="preserve">» 3,6м., в количестве 1 штука, стоимостью 1000 рублей; </w:t>
      </w:r>
      <w:r>
        <w:rPr>
          <w:rFonts w:ascii="Times New Roman" w:hAnsi="Times New Roman" w:cs="Times New Roman"/>
          <w:color w:val="000000"/>
          <w:sz w:val="24"/>
          <w:szCs w:val="24"/>
        </w:rPr>
        <w:t>а всего на сумму 60230</w:t>
      </w:r>
      <w:r w:rsidRPr="007505E9">
        <w:rPr>
          <w:rFonts w:ascii="Times New Roman" w:hAnsi="Times New Roman" w:cs="Times New Roman"/>
          <w:color w:val="000000"/>
          <w:sz w:val="24"/>
          <w:szCs w:val="24"/>
        </w:rPr>
        <w:t xml:space="preserve"> рублей, без учета НДС.</w:t>
      </w:r>
    </w:p>
    <w:sectPr w:rsidR="00851ADA" w:rsidRPr="000D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2E98"/>
    <w:multiLevelType w:val="hybridMultilevel"/>
    <w:tmpl w:val="2FA88528"/>
    <w:lvl w:ilvl="0" w:tplc="395C1260">
      <w:start w:val="7"/>
      <w:numFmt w:val="decimal"/>
      <w:lvlText w:val="%1."/>
      <w:lvlJc w:val="left"/>
      <w:pPr>
        <w:tabs>
          <w:tab w:val="num" w:pos="2406"/>
        </w:tabs>
        <w:ind w:left="240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6"/>
        </w:tabs>
        <w:ind w:left="28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6"/>
        </w:tabs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6"/>
        </w:tabs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6"/>
        </w:tabs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6"/>
        </w:tabs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6"/>
        </w:tabs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6"/>
        </w:tabs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6"/>
        </w:tabs>
        <w:ind w:left="7866" w:hanging="180"/>
      </w:pPr>
    </w:lvl>
  </w:abstractNum>
  <w:abstractNum w:abstractNumId="1">
    <w:nsid w:val="04F30425"/>
    <w:multiLevelType w:val="hybridMultilevel"/>
    <w:tmpl w:val="3EDE2F82"/>
    <w:lvl w:ilvl="0" w:tplc="1376EC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83B41"/>
    <w:multiLevelType w:val="hybridMultilevel"/>
    <w:tmpl w:val="3FCCF7B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24AEE"/>
    <w:multiLevelType w:val="hybridMultilevel"/>
    <w:tmpl w:val="B182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80B0D"/>
    <w:multiLevelType w:val="hybridMultilevel"/>
    <w:tmpl w:val="FEEE7EB4"/>
    <w:lvl w:ilvl="0" w:tplc="ED98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2387B"/>
    <w:multiLevelType w:val="hybridMultilevel"/>
    <w:tmpl w:val="01208220"/>
    <w:lvl w:ilvl="0" w:tplc="A5460534">
      <w:start w:val="3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84395D"/>
    <w:multiLevelType w:val="hybridMultilevel"/>
    <w:tmpl w:val="BB6EE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44E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F86088"/>
    <w:multiLevelType w:val="hybridMultilevel"/>
    <w:tmpl w:val="3FEE158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7C07D6"/>
    <w:multiLevelType w:val="hybridMultilevel"/>
    <w:tmpl w:val="AE44E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A3B51"/>
    <w:multiLevelType w:val="hybridMultilevel"/>
    <w:tmpl w:val="7EA02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313345"/>
    <w:multiLevelType w:val="singleLevel"/>
    <w:tmpl w:val="2F5C47D8"/>
    <w:lvl w:ilvl="0">
      <w:start w:val="20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284B714C"/>
    <w:multiLevelType w:val="hybridMultilevel"/>
    <w:tmpl w:val="62246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B24134"/>
    <w:multiLevelType w:val="hybridMultilevel"/>
    <w:tmpl w:val="2DD8435E"/>
    <w:lvl w:ilvl="0" w:tplc="1376EC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D73A8"/>
    <w:multiLevelType w:val="hybridMultilevel"/>
    <w:tmpl w:val="67F6A1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4501B1E"/>
    <w:multiLevelType w:val="hybridMultilevel"/>
    <w:tmpl w:val="57863766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34198E"/>
    <w:multiLevelType w:val="hybridMultilevel"/>
    <w:tmpl w:val="C1EE69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77245F"/>
    <w:multiLevelType w:val="hybridMultilevel"/>
    <w:tmpl w:val="AEE89F78"/>
    <w:lvl w:ilvl="0" w:tplc="EC028CC4">
      <w:start w:val="9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7037F0"/>
    <w:multiLevelType w:val="hybridMultilevel"/>
    <w:tmpl w:val="48FEBE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BE74057"/>
    <w:multiLevelType w:val="hybridMultilevel"/>
    <w:tmpl w:val="F410A2FA"/>
    <w:lvl w:ilvl="0" w:tplc="1376EC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F7725"/>
    <w:multiLevelType w:val="hybridMultilevel"/>
    <w:tmpl w:val="9BF80C70"/>
    <w:lvl w:ilvl="0" w:tplc="6772F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3D7F6E9B"/>
    <w:multiLevelType w:val="hybridMultilevel"/>
    <w:tmpl w:val="E9D8A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C86763"/>
    <w:multiLevelType w:val="hybridMultilevel"/>
    <w:tmpl w:val="182CA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056D2B"/>
    <w:multiLevelType w:val="hybridMultilevel"/>
    <w:tmpl w:val="D6E6ECA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47F5368B"/>
    <w:multiLevelType w:val="hybridMultilevel"/>
    <w:tmpl w:val="78967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AB1E3D"/>
    <w:multiLevelType w:val="hybridMultilevel"/>
    <w:tmpl w:val="62B4E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717CB"/>
    <w:multiLevelType w:val="hybridMultilevel"/>
    <w:tmpl w:val="BDEC9322"/>
    <w:lvl w:ilvl="0" w:tplc="89D8A43A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5AD26795"/>
    <w:multiLevelType w:val="hybridMultilevel"/>
    <w:tmpl w:val="4A1214AA"/>
    <w:lvl w:ilvl="0" w:tplc="1376EC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F7005E5"/>
    <w:multiLevelType w:val="hybridMultilevel"/>
    <w:tmpl w:val="8BE684F4"/>
    <w:lvl w:ilvl="0" w:tplc="938A9116">
      <w:start w:val="8"/>
      <w:numFmt w:val="decimal"/>
      <w:lvlText w:val="%1."/>
      <w:lvlJc w:val="left"/>
      <w:pPr>
        <w:tabs>
          <w:tab w:val="num" w:pos="1230"/>
        </w:tabs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0CE1643"/>
    <w:multiLevelType w:val="hybridMultilevel"/>
    <w:tmpl w:val="6A967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C0056A"/>
    <w:multiLevelType w:val="hybridMultilevel"/>
    <w:tmpl w:val="DB8AE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C42BC7"/>
    <w:multiLevelType w:val="hybridMultilevel"/>
    <w:tmpl w:val="4D8077BE"/>
    <w:lvl w:ilvl="0" w:tplc="E2A2E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>
    <w:nsid w:val="6AFC0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6DBE5D66"/>
    <w:multiLevelType w:val="hybridMultilevel"/>
    <w:tmpl w:val="234A48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790358"/>
    <w:multiLevelType w:val="hybridMultilevel"/>
    <w:tmpl w:val="BDD2B72C"/>
    <w:lvl w:ilvl="0" w:tplc="61C077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615DCB"/>
    <w:multiLevelType w:val="multilevel"/>
    <w:tmpl w:val="DB8A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9209B3"/>
    <w:multiLevelType w:val="singleLevel"/>
    <w:tmpl w:val="9096386C"/>
    <w:lvl w:ilvl="0">
      <w:start w:val="20"/>
      <w:numFmt w:val="decimal"/>
      <w:lvlText w:val="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7">
    <w:nsid w:val="79F02DCE"/>
    <w:multiLevelType w:val="hybridMultilevel"/>
    <w:tmpl w:val="C36A6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7F1916"/>
    <w:multiLevelType w:val="hybridMultilevel"/>
    <w:tmpl w:val="4CCC9580"/>
    <w:lvl w:ilvl="0" w:tplc="1376EC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BA2BE0"/>
    <w:multiLevelType w:val="hybridMultilevel"/>
    <w:tmpl w:val="C7BCF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D60C1F"/>
    <w:multiLevelType w:val="singleLevel"/>
    <w:tmpl w:val="52EA4AA6"/>
    <w:lvl w:ilvl="0">
      <w:start w:val="6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32"/>
  </w:num>
  <w:num w:numId="3">
    <w:abstractNumId w:val="0"/>
  </w:num>
  <w:num w:numId="4">
    <w:abstractNumId w:val="5"/>
  </w:num>
  <w:num w:numId="5">
    <w:abstractNumId w:val="22"/>
  </w:num>
  <w:num w:numId="6">
    <w:abstractNumId w:val="7"/>
  </w:num>
  <w:num w:numId="7">
    <w:abstractNumId w:val="17"/>
  </w:num>
  <w:num w:numId="8">
    <w:abstractNumId w:val="15"/>
  </w:num>
  <w:num w:numId="9">
    <w:abstractNumId w:val="16"/>
  </w:num>
  <w:num w:numId="10">
    <w:abstractNumId w:val="40"/>
  </w:num>
  <w:num w:numId="11">
    <w:abstractNumId w:val="30"/>
  </w:num>
  <w:num w:numId="12">
    <w:abstractNumId w:val="35"/>
  </w:num>
  <w:num w:numId="13">
    <w:abstractNumId w:val="3"/>
  </w:num>
  <w:num w:numId="14">
    <w:abstractNumId w:val="25"/>
  </w:num>
  <w:num w:numId="15">
    <w:abstractNumId w:val="27"/>
  </w:num>
  <w:num w:numId="16">
    <w:abstractNumId w:val="1"/>
  </w:num>
  <w:num w:numId="17">
    <w:abstractNumId w:val="33"/>
  </w:num>
  <w:num w:numId="18">
    <w:abstractNumId w:val="13"/>
  </w:num>
  <w:num w:numId="19">
    <w:abstractNumId w:val="38"/>
  </w:num>
  <w:num w:numId="20">
    <w:abstractNumId w:val="19"/>
  </w:num>
  <w:num w:numId="21">
    <w:abstractNumId w:val="12"/>
  </w:num>
  <w:num w:numId="22">
    <w:abstractNumId w:val="34"/>
  </w:num>
  <w:num w:numId="23">
    <w:abstractNumId w:val="29"/>
  </w:num>
  <w:num w:numId="24">
    <w:abstractNumId w:val="8"/>
  </w:num>
  <w:num w:numId="25">
    <w:abstractNumId w:val="26"/>
  </w:num>
  <w:num w:numId="26">
    <w:abstractNumId w:val="28"/>
  </w:num>
  <w:num w:numId="27">
    <w:abstractNumId w:val="39"/>
  </w:num>
  <w:num w:numId="28">
    <w:abstractNumId w:val="37"/>
  </w:num>
  <w:num w:numId="29">
    <w:abstractNumId w:val="31"/>
  </w:num>
  <w:num w:numId="30">
    <w:abstractNumId w:val="10"/>
  </w:num>
  <w:num w:numId="31">
    <w:abstractNumId w:val="14"/>
  </w:num>
  <w:num w:numId="32">
    <w:abstractNumId w:val="9"/>
  </w:num>
  <w:num w:numId="33">
    <w:abstractNumId w:val="2"/>
  </w:num>
  <w:num w:numId="34">
    <w:abstractNumId w:val="6"/>
  </w:num>
  <w:num w:numId="35">
    <w:abstractNumId w:val="18"/>
  </w:num>
  <w:num w:numId="36">
    <w:abstractNumId w:val="23"/>
  </w:num>
  <w:num w:numId="37">
    <w:abstractNumId w:val="4"/>
  </w:num>
  <w:num w:numId="38">
    <w:abstractNumId w:val="21"/>
  </w:num>
  <w:num w:numId="39">
    <w:abstractNumId w:val="11"/>
  </w:num>
  <w:num w:numId="40">
    <w:abstractNumId w:val="36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B9"/>
    <w:rsid w:val="000D002F"/>
    <w:rsid w:val="00281A2B"/>
    <w:rsid w:val="0031397F"/>
    <w:rsid w:val="003B605C"/>
    <w:rsid w:val="004658B9"/>
    <w:rsid w:val="004F5903"/>
    <w:rsid w:val="00573506"/>
    <w:rsid w:val="007505E9"/>
    <w:rsid w:val="00851ADA"/>
    <w:rsid w:val="00BE5E9B"/>
    <w:rsid w:val="00CC197C"/>
    <w:rsid w:val="00D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1FDF1-5E6D-4976-ABF2-F33F4B66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5C"/>
  </w:style>
  <w:style w:type="paragraph" w:styleId="1">
    <w:name w:val="heading 1"/>
    <w:basedOn w:val="a"/>
    <w:next w:val="a"/>
    <w:link w:val="10"/>
    <w:qFormat/>
    <w:rsid w:val="007505E9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05E9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505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505E9"/>
    <w:pPr>
      <w:keepNext/>
      <w:spacing w:after="0" w:line="240" w:lineRule="auto"/>
      <w:ind w:left="360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505E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505E9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05E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505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05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05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05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505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05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05E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7505E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505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505E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505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505E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505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505E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505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aliases w:val="Знак"/>
    <w:basedOn w:val="a"/>
    <w:link w:val="HTML0"/>
    <w:rsid w:val="00750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505E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3">
    <w:name w:val="Body Text 2"/>
    <w:basedOn w:val="a"/>
    <w:link w:val="24"/>
    <w:rsid w:val="0075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7505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annotation text"/>
    <w:basedOn w:val="a"/>
    <w:link w:val="a8"/>
    <w:semiHidden/>
    <w:rsid w:val="00750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750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7505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7505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link w:val="ConsNonformat0"/>
    <w:rsid w:val="007505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7505E9"/>
    <w:p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7505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7505E9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505E9"/>
    <w:pPr>
      <w:widowControl w:val="0"/>
      <w:autoSpaceDE w:val="0"/>
      <w:autoSpaceDN w:val="0"/>
      <w:adjustRightInd w:val="0"/>
      <w:spacing w:after="0" w:line="277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505E9"/>
    <w:pPr>
      <w:widowControl w:val="0"/>
      <w:autoSpaceDE w:val="0"/>
      <w:autoSpaceDN w:val="0"/>
      <w:adjustRightInd w:val="0"/>
      <w:spacing w:after="0" w:line="278" w:lineRule="exact"/>
      <w:ind w:firstLine="2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505E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7505E9"/>
    <w:pPr>
      <w:widowControl w:val="0"/>
      <w:autoSpaceDE w:val="0"/>
      <w:autoSpaceDN w:val="0"/>
      <w:adjustRightInd w:val="0"/>
      <w:spacing w:after="0" w:line="283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505E9"/>
    <w:pPr>
      <w:widowControl w:val="0"/>
      <w:autoSpaceDE w:val="0"/>
      <w:autoSpaceDN w:val="0"/>
      <w:adjustRightInd w:val="0"/>
      <w:spacing w:after="0" w:line="276" w:lineRule="exact"/>
      <w:ind w:firstLine="5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7505E9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rsid w:val="007505E9"/>
    <w:rPr>
      <w:rFonts w:ascii="Book Antiqua" w:hAnsi="Book Antiqua" w:cs="Book Antiqua"/>
      <w:i/>
      <w:iCs/>
      <w:sz w:val="20"/>
      <w:szCs w:val="20"/>
    </w:rPr>
  </w:style>
  <w:style w:type="character" w:customStyle="1" w:styleId="FontStyle39">
    <w:name w:val="Font Style39"/>
    <w:rsid w:val="007505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505E9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7505E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41">
    <w:name w:val="Font Style41"/>
    <w:rsid w:val="007505E9"/>
    <w:rPr>
      <w:rFonts w:ascii="Book Antiqua" w:hAnsi="Book Antiqua" w:cs="Book Antiqua"/>
      <w:spacing w:val="-20"/>
      <w:sz w:val="24"/>
      <w:szCs w:val="24"/>
    </w:rPr>
  </w:style>
  <w:style w:type="paragraph" w:customStyle="1" w:styleId="Style9">
    <w:name w:val="Style9"/>
    <w:basedOn w:val="a"/>
    <w:rsid w:val="007505E9"/>
    <w:pPr>
      <w:widowControl w:val="0"/>
      <w:autoSpaceDE w:val="0"/>
      <w:autoSpaceDN w:val="0"/>
      <w:adjustRightInd w:val="0"/>
      <w:spacing w:after="0" w:line="277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505E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505E9"/>
    <w:rPr>
      <w:rFonts w:ascii="Times New Roman" w:hAnsi="Times New Roman" w:cs="Times New Roman"/>
      <w:sz w:val="22"/>
      <w:szCs w:val="22"/>
    </w:rPr>
  </w:style>
  <w:style w:type="paragraph" w:styleId="ab">
    <w:name w:val="Plain Text"/>
    <w:aliases w:val=" Знак"/>
    <w:basedOn w:val="a"/>
    <w:link w:val="ac"/>
    <w:rsid w:val="007505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aliases w:val=" Знак Знак2"/>
    <w:basedOn w:val="a0"/>
    <w:link w:val="ab"/>
    <w:rsid w:val="007505E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qFormat/>
    <w:rsid w:val="007505E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e">
    <w:name w:val="Знак Знак"/>
    <w:locked/>
    <w:rsid w:val="007505E9"/>
    <w:rPr>
      <w:rFonts w:ascii="Courier New" w:hAnsi="Courier New" w:cs="Courier New"/>
      <w:lang w:val="ru-RU" w:eastAsia="ru-RU" w:bidi="ar-SA"/>
    </w:rPr>
  </w:style>
  <w:style w:type="paragraph" w:styleId="af">
    <w:name w:val="footer"/>
    <w:basedOn w:val="a"/>
    <w:link w:val="af0"/>
    <w:rsid w:val="007505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7505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7505E9"/>
  </w:style>
  <w:style w:type="paragraph" w:styleId="af2">
    <w:name w:val="header"/>
    <w:basedOn w:val="a"/>
    <w:link w:val="af3"/>
    <w:uiPriority w:val="99"/>
    <w:rsid w:val="007505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7505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7505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 Знак Знак1"/>
    <w:rsid w:val="007505E9"/>
    <w:rPr>
      <w:rFonts w:ascii="Courier New" w:hAnsi="Courier New"/>
      <w:lang w:val="ru-RU" w:eastAsia="ru-RU" w:bidi="ar-SA"/>
    </w:rPr>
  </w:style>
  <w:style w:type="paragraph" w:styleId="af4">
    <w:name w:val="Balloon Text"/>
    <w:basedOn w:val="a"/>
    <w:link w:val="af5"/>
    <w:rsid w:val="007505E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rsid w:val="007505E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35">
    <w:name w:val=" Знак Знак3"/>
    <w:basedOn w:val="a0"/>
    <w:rsid w:val="007505E9"/>
    <w:rPr>
      <w:rFonts w:ascii="Courier New" w:hAnsi="Courier New" w:cs="Courier New"/>
    </w:rPr>
  </w:style>
  <w:style w:type="paragraph" w:customStyle="1" w:styleId="Style25">
    <w:name w:val="Style25"/>
    <w:basedOn w:val="a"/>
    <w:rsid w:val="007505E9"/>
    <w:pPr>
      <w:widowControl w:val="0"/>
      <w:autoSpaceDE w:val="0"/>
      <w:autoSpaceDN w:val="0"/>
      <w:adjustRightInd w:val="0"/>
      <w:spacing w:after="0" w:line="277" w:lineRule="exact"/>
      <w:ind w:firstLine="355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91">
    <w:name w:val="Font Style91"/>
    <w:basedOn w:val="a0"/>
    <w:rsid w:val="007505E9"/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rsid w:val="007505E9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customStyle="1" w:styleId="Style17">
    <w:name w:val="Style17"/>
    <w:basedOn w:val="a"/>
    <w:rsid w:val="007505E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505E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505E9"/>
    <w:pPr>
      <w:widowControl w:val="0"/>
      <w:autoSpaceDE w:val="0"/>
      <w:autoSpaceDN w:val="0"/>
      <w:adjustRightInd w:val="0"/>
      <w:spacing w:after="0" w:line="329" w:lineRule="exact"/>
      <w:ind w:firstLine="456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7505E9"/>
    <w:pPr>
      <w:widowControl w:val="0"/>
      <w:autoSpaceDE w:val="0"/>
      <w:autoSpaceDN w:val="0"/>
      <w:adjustRightInd w:val="0"/>
      <w:spacing w:after="0" w:line="272" w:lineRule="exact"/>
      <w:ind w:firstLine="533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7505E9"/>
    <w:rPr>
      <w:rFonts w:ascii="Courier New" w:hAnsi="Courier New" w:cs="Courier New"/>
      <w:b/>
      <w:bCs/>
      <w:sz w:val="24"/>
      <w:szCs w:val="24"/>
    </w:rPr>
  </w:style>
  <w:style w:type="character" w:customStyle="1" w:styleId="FontStyle89">
    <w:name w:val="Font Style89"/>
    <w:basedOn w:val="a0"/>
    <w:rsid w:val="007505E9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90">
    <w:name w:val="Font Style90"/>
    <w:basedOn w:val="a0"/>
    <w:rsid w:val="007505E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71">
    <w:name w:val="Font Style71"/>
    <w:basedOn w:val="a0"/>
    <w:rsid w:val="007505E9"/>
    <w:rPr>
      <w:rFonts w:ascii="Courier New" w:hAnsi="Courier New" w:cs="Courier New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7505E9"/>
    <w:pPr>
      <w:widowControl w:val="0"/>
      <w:autoSpaceDE w:val="0"/>
      <w:autoSpaceDN w:val="0"/>
      <w:adjustRightInd w:val="0"/>
      <w:spacing w:after="0" w:line="283" w:lineRule="exact"/>
      <w:ind w:firstLine="653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7505E9"/>
    <w:rPr>
      <w:rFonts w:ascii="Courier New" w:hAnsi="Courier New" w:cs="Courier New"/>
      <w:sz w:val="24"/>
      <w:szCs w:val="24"/>
    </w:rPr>
  </w:style>
  <w:style w:type="paragraph" w:customStyle="1" w:styleId="BodyText21">
    <w:name w:val="Body Text 21"/>
    <w:basedOn w:val="a"/>
    <w:rsid w:val="007505E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4">
    <w:name w:val="Style14"/>
    <w:basedOn w:val="a"/>
    <w:rsid w:val="007505E9"/>
    <w:pPr>
      <w:widowControl w:val="0"/>
      <w:autoSpaceDE w:val="0"/>
      <w:autoSpaceDN w:val="0"/>
      <w:adjustRightInd w:val="0"/>
      <w:spacing w:after="0" w:line="277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7505E9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7505E9"/>
    <w:pPr>
      <w:widowControl w:val="0"/>
      <w:autoSpaceDE w:val="0"/>
      <w:autoSpaceDN w:val="0"/>
      <w:adjustRightInd w:val="0"/>
      <w:spacing w:after="0" w:line="278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7505E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7505E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rsid w:val="007505E9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Style12">
    <w:name w:val="Style12"/>
    <w:basedOn w:val="a"/>
    <w:rsid w:val="007505E9"/>
    <w:pPr>
      <w:widowControl w:val="0"/>
      <w:autoSpaceDE w:val="0"/>
      <w:autoSpaceDN w:val="0"/>
      <w:adjustRightInd w:val="0"/>
      <w:spacing w:after="0" w:line="278" w:lineRule="exact"/>
      <w:ind w:firstLine="13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505E9"/>
    <w:pPr>
      <w:widowControl w:val="0"/>
      <w:autoSpaceDE w:val="0"/>
      <w:autoSpaceDN w:val="0"/>
      <w:adjustRightInd w:val="0"/>
      <w:spacing w:after="0" w:line="274" w:lineRule="exact"/>
      <w:ind w:firstLine="2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тиль"/>
    <w:rsid w:val="00750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 Знак Знак"/>
    <w:basedOn w:val="a0"/>
    <w:rsid w:val="007505E9"/>
    <w:rPr>
      <w:rFonts w:ascii="Courier New" w:hAnsi="Courier New"/>
    </w:rPr>
  </w:style>
  <w:style w:type="paragraph" w:customStyle="1" w:styleId="BodyTextIndent">
    <w:name w:val="Body Text Indent"/>
    <w:basedOn w:val="a"/>
    <w:link w:val="BodyTextIndentChar"/>
    <w:semiHidden/>
    <w:rsid w:val="007505E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BodyTextIndent"/>
    <w:semiHidden/>
    <w:rsid w:val="007505E9"/>
    <w:rPr>
      <w:rFonts w:ascii="Calibri" w:eastAsia="Times New Roman" w:hAnsi="Calibri" w:cs="Times New Roman"/>
      <w:sz w:val="24"/>
      <w:szCs w:val="24"/>
      <w:lang w:eastAsia="ru-RU"/>
    </w:rPr>
  </w:style>
  <w:style w:type="paragraph" w:styleId="af8">
    <w:name w:val="Document Map"/>
    <w:basedOn w:val="a"/>
    <w:link w:val="af9"/>
    <w:semiHidden/>
    <w:rsid w:val="007505E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7505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4506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2016-11-22T22:28:00Z</dcterms:created>
  <dcterms:modified xsi:type="dcterms:W3CDTF">2016-11-22T23:49:00Z</dcterms:modified>
</cp:coreProperties>
</file>